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8434B" w14:textId="6E95F3B3" w:rsidR="00324B19" w:rsidRPr="003059AF" w:rsidRDefault="00324B19" w:rsidP="00324B19">
      <w:r w:rsidRPr="003059AF">
        <w:rPr>
          <w:noProof/>
        </w:rPr>
        <w:drawing>
          <wp:anchor distT="0" distB="0" distL="114300" distR="114300" simplePos="0" relativeHeight="251658240" behindDoc="0" locked="0" layoutInCell="1" allowOverlap="1" wp14:anchorId="18009672" wp14:editId="5CE03484">
            <wp:simplePos x="0" y="0"/>
            <wp:positionH relativeFrom="column">
              <wp:posOffset>2505075</wp:posOffset>
            </wp:positionH>
            <wp:positionV relativeFrom="paragraph">
              <wp:posOffset>-216535</wp:posOffset>
            </wp:positionV>
            <wp:extent cx="2133600" cy="852339"/>
            <wp:effectExtent l="0" t="0" r="0" b="5080"/>
            <wp:wrapNone/>
            <wp:docPr id="1862349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3600" cy="852339"/>
                    </a:xfrm>
                    <a:prstGeom prst="rect">
                      <a:avLst/>
                    </a:prstGeom>
                    <a:noFill/>
                    <a:ln>
                      <a:noFill/>
                    </a:ln>
                  </pic:spPr>
                </pic:pic>
              </a:graphicData>
            </a:graphic>
          </wp:anchor>
        </w:drawing>
      </w:r>
    </w:p>
    <w:p w14:paraId="3C1940EE" w14:textId="3A2EAC35" w:rsidR="00E34FD8" w:rsidRPr="003059AF" w:rsidRDefault="00E34FD8"/>
    <w:p w14:paraId="22E62498" w14:textId="77777777" w:rsidR="009A26E4" w:rsidRPr="003059AF" w:rsidRDefault="009A26E4"/>
    <w:p w14:paraId="35519432" w14:textId="77777777" w:rsidR="00B46702" w:rsidRPr="009845D3" w:rsidRDefault="00B46702" w:rsidP="00B46702">
      <w:pPr>
        <w:jc w:val="center"/>
        <w:rPr>
          <w:color w:val="000000" w:themeColor="text1"/>
          <w:sz w:val="30"/>
          <w:szCs w:val="30"/>
        </w:rPr>
      </w:pPr>
      <w:r w:rsidRPr="009845D3">
        <w:rPr>
          <w:color w:val="000000" w:themeColor="text1"/>
          <w:sz w:val="30"/>
          <w:szCs w:val="30"/>
        </w:rPr>
        <w:t>Birmingham Women’s and Children’s Research Programme</w:t>
      </w:r>
    </w:p>
    <w:p w14:paraId="42C8BC8E" w14:textId="77777777" w:rsidR="009F2887" w:rsidRPr="00946240" w:rsidRDefault="00D1691D" w:rsidP="00B46702">
      <w:pPr>
        <w:jc w:val="center"/>
        <w:rPr>
          <w:b/>
          <w:bCs/>
          <w:color w:val="2B76A7"/>
          <w:sz w:val="30"/>
          <w:szCs w:val="30"/>
        </w:rPr>
      </w:pPr>
      <w:r w:rsidRPr="00946240">
        <w:rPr>
          <w:b/>
          <w:bCs/>
          <w:color w:val="2B76A7"/>
          <w:sz w:val="30"/>
          <w:szCs w:val="30"/>
        </w:rPr>
        <w:t xml:space="preserve">Chief Nurse </w:t>
      </w:r>
      <w:r w:rsidR="009F2887" w:rsidRPr="00946240">
        <w:rPr>
          <w:b/>
          <w:bCs/>
          <w:color w:val="2B76A7"/>
          <w:sz w:val="30"/>
          <w:szCs w:val="30"/>
        </w:rPr>
        <w:t>Excellence in Care Junior Fellowships</w:t>
      </w:r>
      <w:r w:rsidR="00B46702" w:rsidRPr="00946240">
        <w:rPr>
          <w:b/>
          <w:bCs/>
          <w:color w:val="2B76A7"/>
          <w:sz w:val="30"/>
          <w:szCs w:val="30"/>
        </w:rPr>
        <w:t xml:space="preserve"> Application Form</w:t>
      </w:r>
    </w:p>
    <w:p w14:paraId="7C52C3F3" w14:textId="7AA2D295" w:rsidR="00B12940" w:rsidRPr="00131CAF" w:rsidRDefault="00B46702" w:rsidP="00131CAF">
      <w:pPr>
        <w:jc w:val="center"/>
        <w:rPr>
          <w:b/>
          <w:bCs/>
          <w:color w:val="000000" w:themeColor="text1"/>
          <w:sz w:val="12"/>
          <w:szCs w:val="12"/>
        </w:rPr>
      </w:pPr>
      <w:r>
        <w:rPr>
          <w:b/>
          <w:bCs/>
          <w:color w:val="000000" w:themeColor="text1"/>
          <w:sz w:val="30"/>
          <w:szCs w:val="30"/>
        </w:rPr>
        <w:t>- version 2 (</w:t>
      </w:r>
      <w:r w:rsidR="00EF0161">
        <w:rPr>
          <w:b/>
          <w:bCs/>
          <w:color w:val="000000" w:themeColor="text1"/>
          <w:sz w:val="30"/>
          <w:szCs w:val="30"/>
        </w:rPr>
        <w:t>Apr</w:t>
      </w:r>
      <w:r>
        <w:rPr>
          <w:b/>
          <w:bCs/>
          <w:color w:val="000000" w:themeColor="text1"/>
          <w:sz w:val="30"/>
          <w:szCs w:val="30"/>
        </w:rPr>
        <w:t xml:space="preserve"> 26)</w:t>
      </w:r>
    </w:p>
    <w:p w14:paraId="3CD78B8B" w14:textId="6CD54345" w:rsidR="007332BA" w:rsidRPr="00131CAF" w:rsidRDefault="007332BA" w:rsidP="00131CAF">
      <w:pPr>
        <w:pStyle w:val="BodyText"/>
        <w:rPr>
          <w:rFonts w:asciiTheme="minorHAnsi" w:hAnsiTheme="minorHAnsi"/>
          <w:bCs/>
        </w:rPr>
      </w:pPr>
      <w:r w:rsidRPr="00131CAF">
        <w:rPr>
          <w:rFonts w:asciiTheme="minorHAnsi" w:hAnsiTheme="minorHAnsi"/>
          <w:b/>
        </w:rPr>
        <w:t xml:space="preserve">Chief Nurse Excellence in Care Junior Fellowships: </w:t>
      </w:r>
      <w:r w:rsidRPr="00131CAF">
        <w:rPr>
          <w:rFonts w:asciiTheme="minorHAnsi" w:hAnsiTheme="minorHAnsi"/>
          <w:bCs/>
        </w:rPr>
        <w:t>for a band 5 NMAHP BWC staff member to undertake 1 one day per week for 12 months, to lead on a quality improvement project, based in their own clinical area.</w:t>
      </w:r>
      <w:r w:rsidR="00131CAF">
        <w:rPr>
          <w:rFonts w:asciiTheme="minorHAnsi" w:hAnsiTheme="minorHAnsi"/>
          <w:bCs/>
        </w:rPr>
        <w:t xml:space="preserve"> </w:t>
      </w:r>
      <w:r w:rsidRPr="00131CAF">
        <w:rPr>
          <w:rFonts w:asciiTheme="minorHAnsi" w:hAnsiTheme="minorHAnsi"/>
          <w:bCs/>
        </w:rPr>
        <w:t xml:space="preserve">The Fellows will have opportunities to meet with the Senior Leadership Team and attend (and present at) high-level meetings across the hospital. </w:t>
      </w:r>
    </w:p>
    <w:p w14:paraId="4BA5E43B" w14:textId="77777777" w:rsidR="00131CAF" w:rsidRPr="00131CAF" w:rsidRDefault="00131CAF" w:rsidP="00131CAF">
      <w:pPr>
        <w:pStyle w:val="BodyText"/>
        <w:rPr>
          <w:rFonts w:asciiTheme="minorHAnsi" w:hAnsiTheme="minorHAnsi"/>
          <w:bCs/>
        </w:rPr>
      </w:pPr>
    </w:p>
    <w:p w14:paraId="341134AE" w14:textId="77777777" w:rsidR="007332BA" w:rsidRPr="00131CAF" w:rsidRDefault="007332BA" w:rsidP="00131CAF">
      <w:pPr>
        <w:pStyle w:val="BodyText"/>
        <w:rPr>
          <w:rFonts w:asciiTheme="minorHAnsi" w:hAnsiTheme="minorHAnsi"/>
          <w:bCs/>
        </w:rPr>
      </w:pPr>
      <w:r w:rsidRPr="00131CAF">
        <w:rPr>
          <w:rFonts w:asciiTheme="minorHAnsi" w:hAnsiTheme="minorHAnsi"/>
          <w:bCs/>
        </w:rPr>
        <w:t>Once a month, there are mandatory days, where all Fellows meet face-to-face for training sessions, to support the development of their project:</w:t>
      </w:r>
    </w:p>
    <w:p w14:paraId="481BDDCD" w14:textId="77777777" w:rsidR="00131CAF" w:rsidRDefault="00131CAF" w:rsidP="00131CAF">
      <w:pPr>
        <w:pStyle w:val="BodyText"/>
        <w:numPr>
          <w:ilvl w:val="0"/>
          <w:numId w:val="26"/>
        </w:numPr>
        <w:ind w:left="0" w:firstLine="0"/>
        <w:rPr>
          <w:rFonts w:asciiTheme="minorHAnsi" w:hAnsiTheme="minorHAnsi"/>
          <w:bCs/>
        </w:rPr>
        <w:sectPr w:rsidR="00131CAF" w:rsidSect="00131CAF">
          <w:headerReference w:type="even" r:id="rId12"/>
          <w:headerReference w:type="default" r:id="rId13"/>
          <w:footerReference w:type="even" r:id="rId14"/>
          <w:footerReference w:type="default" r:id="rId15"/>
          <w:headerReference w:type="first" r:id="rId16"/>
          <w:footerReference w:type="first" r:id="rId17"/>
          <w:pgSz w:w="11906" w:h="16838"/>
          <w:pgMar w:top="510" w:right="720" w:bottom="510" w:left="720" w:header="680" w:footer="284" w:gutter="0"/>
          <w:cols w:space="708"/>
          <w:docGrid w:linePitch="360"/>
        </w:sectPr>
      </w:pPr>
    </w:p>
    <w:p w14:paraId="1DE82CAF" w14:textId="77777777" w:rsidR="007332BA" w:rsidRPr="00131CAF" w:rsidRDefault="007332BA" w:rsidP="00131CAF">
      <w:pPr>
        <w:pStyle w:val="BodyText"/>
        <w:numPr>
          <w:ilvl w:val="0"/>
          <w:numId w:val="26"/>
        </w:numPr>
        <w:ind w:left="0" w:firstLine="0"/>
        <w:rPr>
          <w:rFonts w:asciiTheme="minorHAnsi" w:hAnsiTheme="minorHAnsi"/>
          <w:bCs/>
        </w:rPr>
      </w:pPr>
      <w:r w:rsidRPr="00131CAF">
        <w:rPr>
          <w:rFonts w:asciiTheme="minorHAnsi" w:hAnsiTheme="minorHAnsi"/>
          <w:bCs/>
        </w:rPr>
        <w:t xml:space="preserve">Edward Jenner NHS leadership </w:t>
      </w:r>
    </w:p>
    <w:p w14:paraId="6F070226" w14:textId="77777777" w:rsidR="007332BA" w:rsidRPr="00131CAF" w:rsidRDefault="007332BA" w:rsidP="00131CAF">
      <w:pPr>
        <w:pStyle w:val="BodyText"/>
        <w:numPr>
          <w:ilvl w:val="0"/>
          <w:numId w:val="26"/>
        </w:numPr>
        <w:ind w:left="0" w:firstLine="0"/>
        <w:rPr>
          <w:rFonts w:asciiTheme="minorHAnsi" w:hAnsiTheme="minorHAnsi"/>
          <w:bCs/>
        </w:rPr>
      </w:pPr>
      <w:r w:rsidRPr="00131CAF">
        <w:rPr>
          <w:rFonts w:asciiTheme="minorHAnsi" w:hAnsiTheme="minorHAnsi"/>
          <w:bCs/>
        </w:rPr>
        <w:t xml:space="preserve">Quality Improvement methodology </w:t>
      </w:r>
    </w:p>
    <w:p w14:paraId="7AEA5E11" w14:textId="77777777" w:rsidR="007332BA" w:rsidRPr="00131CAF" w:rsidRDefault="007332BA" w:rsidP="00131CAF">
      <w:pPr>
        <w:pStyle w:val="BodyText"/>
        <w:numPr>
          <w:ilvl w:val="0"/>
          <w:numId w:val="26"/>
        </w:numPr>
        <w:ind w:left="0" w:firstLine="0"/>
        <w:rPr>
          <w:rFonts w:asciiTheme="minorHAnsi" w:hAnsiTheme="minorHAnsi"/>
          <w:bCs/>
        </w:rPr>
      </w:pPr>
      <w:r w:rsidRPr="00131CAF">
        <w:rPr>
          <w:rFonts w:asciiTheme="minorHAnsi" w:hAnsiTheme="minorHAnsi"/>
          <w:bCs/>
        </w:rPr>
        <w:t xml:space="preserve">Healthcare Leadership 360-degree </w:t>
      </w:r>
    </w:p>
    <w:p w14:paraId="0C27B288" w14:textId="77777777" w:rsidR="007332BA" w:rsidRPr="00131CAF" w:rsidRDefault="007332BA" w:rsidP="00131CAF">
      <w:pPr>
        <w:pStyle w:val="BodyText"/>
        <w:numPr>
          <w:ilvl w:val="0"/>
          <w:numId w:val="26"/>
        </w:numPr>
        <w:ind w:left="0" w:firstLine="0"/>
        <w:rPr>
          <w:rFonts w:asciiTheme="minorHAnsi" w:hAnsiTheme="minorHAnsi"/>
          <w:bCs/>
        </w:rPr>
      </w:pPr>
      <w:r w:rsidRPr="00131CAF">
        <w:rPr>
          <w:rFonts w:asciiTheme="minorHAnsi" w:hAnsiTheme="minorHAnsi"/>
          <w:bCs/>
        </w:rPr>
        <w:t>Literature searching</w:t>
      </w:r>
    </w:p>
    <w:p w14:paraId="69F8C4B9" w14:textId="77777777" w:rsidR="007332BA" w:rsidRPr="00131CAF" w:rsidRDefault="007332BA" w:rsidP="00131CAF">
      <w:pPr>
        <w:pStyle w:val="BodyText"/>
        <w:numPr>
          <w:ilvl w:val="0"/>
          <w:numId w:val="26"/>
        </w:numPr>
        <w:ind w:left="0" w:firstLine="0"/>
        <w:rPr>
          <w:rFonts w:asciiTheme="minorHAnsi" w:hAnsiTheme="minorHAnsi"/>
          <w:bCs/>
        </w:rPr>
      </w:pPr>
      <w:r w:rsidRPr="00131CAF">
        <w:rPr>
          <w:rFonts w:asciiTheme="minorHAnsi" w:hAnsiTheme="minorHAnsi"/>
          <w:bCs/>
        </w:rPr>
        <w:t>Data collection and analysis</w:t>
      </w:r>
    </w:p>
    <w:p w14:paraId="079FEBB1" w14:textId="77777777" w:rsidR="007332BA" w:rsidRPr="00131CAF" w:rsidRDefault="007332BA" w:rsidP="00131CAF">
      <w:pPr>
        <w:pStyle w:val="BodyText"/>
        <w:numPr>
          <w:ilvl w:val="0"/>
          <w:numId w:val="26"/>
        </w:numPr>
        <w:ind w:left="0" w:firstLine="0"/>
        <w:rPr>
          <w:rFonts w:asciiTheme="minorHAnsi" w:hAnsiTheme="minorHAnsi"/>
          <w:bCs/>
        </w:rPr>
      </w:pPr>
      <w:r w:rsidRPr="00131CAF">
        <w:rPr>
          <w:rFonts w:asciiTheme="minorHAnsi" w:hAnsiTheme="minorHAnsi"/>
          <w:bCs/>
        </w:rPr>
        <w:t>Writing for publications</w:t>
      </w:r>
    </w:p>
    <w:p w14:paraId="7018CE32" w14:textId="3BA66B14" w:rsidR="00131CAF" w:rsidRPr="00131CAF" w:rsidRDefault="007332BA" w:rsidP="00131CAF">
      <w:pPr>
        <w:pStyle w:val="BodyText"/>
        <w:numPr>
          <w:ilvl w:val="0"/>
          <w:numId w:val="26"/>
        </w:numPr>
        <w:ind w:left="0" w:firstLine="0"/>
        <w:rPr>
          <w:rFonts w:asciiTheme="minorHAnsi" w:hAnsiTheme="minorHAnsi"/>
          <w:b/>
        </w:rPr>
        <w:sectPr w:rsidR="00131CAF" w:rsidRPr="00131CAF" w:rsidSect="00131CAF">
          <w:type w:val="continuous"/>
          <w:pgSz w:w="11906" w:h="16838"/>
          <w:pgMar w:top="510" w:right="720" w:bottom="510" w:left="720" w:header="680" w:footer="284" w:gutter="0"/>
          <w:cols w:num="2" w:space="708"/>
          <w:docGrid w:linePitch="360"/>
        </w:sectPr>
      </w:pPr>
      <w:r w:rsidRPr="00131CAF">
        <w:rPr>
          <w:rFonts w:asciiTheme="minorHAnsi" w:hAnsiTheme="minorHAnsi"/>
          <w:bCs/>
        </w:rPr>
        <w:t>Presentation skill</w:t>
      </w:r>
      <w:r w:rsidR="00131CAF">
        <w:rPr>
          <w:rFonts w:asciiTheme="minorHAnsi" w:hAnsiTheme="minorHAnsi"/>
          <w:bCs/>
        </w:rPr>
        <w:t>s</w:t>
      </w:r>
    </w:p>
    <w:p w14:paraId="3B76B1FD" w14:textId="1BDF336C" w:rsidR="007332BA" w:rsidRPr="00131CAF" w:rsidRDefault="007332BA" w:rsidP="00131CAF">
      <w:pPr>
        <w:pStyle w:val="BodyText"/>
        <w:rPr>
          <w:rFonts w:asciiTheme="minorHAnsi" w:hAnsiTheme="minorHAnsi"/>
          <w:b/>
        </w:rPr>
      </w:pPr>
      <w:r w:rsidRPr="00131CAF">
        <w:rPr>
          <w:rFonts w:asciiTheme="minorHAnsi" w:hAnsiTheme="minorHAnsi"/>
          <w:bCs/>
        </w:rPr>
        <w:t>All other days (7.5hrs/week) in the month will be organised with line managers within the Fellows’ e-roster</w:t>
      </w:r>
    </w:p>
    <w:p w14:paraId="47566AE3" w14:textId="77777777" w:rsidR="00983A76" w:rsidRPr="00131CAF" w:rsidRDefault="00983A76" w:rsidP="00131CAF">
      <w:pPr>
        <w:pStyle w:val="BodyText"/>
        <w:rPr>
          <w:rFonts w:asciiTheme="minorHAnsi" w:hAnsiTheme="minorHAnsi"/>
          <w:b/>
        </w:rPr>
      </w:pPr>
    </w:p>
    <w:p w14:paraId="539706EF" w14:textId="10969254" w:rsidR="007332BA" w:rsidRPr="00131CAF" w:rsidRDefault="007332BA" w:rsidP="00131CAF">
      <w:pPr>
        <w:pStyle w:val="BodyText"/>
        <w:rPr>
          <w:rFonts w:asciiTheme="minorHAnsi" w:hAnsiTheme="minorHAnsi"/>
        </w:rPr>
      </w:pPr>
      <w:r w:rsidRPr="00131CAF">
        <w:rPr>
          <w:rFonts w:asciiTheme="minorHAnsi" w:hAnsiTheme="minorHAnsi"/>
          <w:b/>
        </w:rPr>
        <w:t xml:space="preserve">Who is eligible? </w:t>
      </w:r>
      <w:r w:rsidRPr="00131CAF">
        <w:rPr>
          <w:rFonts w:asciiTheme="minorHAnsi" w:hAnsiTheme="minorHAnsi"/>
        </w:rPr>
        <w:t>The application must be a recently qualified nurse, midwife or allied health practitioner (NMAHP) having completed their preceptorship and seeking to professionally develop their knowledge and skills in evidence-based care at BWC.</w:t>
      </w:r>
    </w:p>
    <w:p w14:paraId="53BB92B1" w14:textId="77777777" w:rsidR="00983A76" w:rsidRPr="00131CAF" w:rsidRDefault="00983A76" w:rsidP="00131CAF">
      <w:pPr>
        <w:pStyle w:val="BodyText"/>
        <w:rPr>
          <w:rFonts w:asciiTheme="minorHAnsi" w:hAnsiTheme="minorHAnsi"/>
          <w:bCs/>
        </w:rPr>
      </w:pPr>
    </w:p>
    <w:p w14:paraId="1C4F5C3E" w14:textId="77777777" w:rsidR="00131CAF" w:rsidRDefault="007332BA" w:rsidP="00131CAF">
      <w:pPr>
        <w:pStyle w:val="BodyText"/>
        <w:rPr>
          <w:rFonts w:asciiTheme="minorHAnsi" w:hAnsiTheme="minorHAnsi"/>
          <w:b/>
          <w:bCs/>
        </w:rPr>
      </w:pPr>
      <w:r w:rsidRPr="00131CAF">
        <w:rPr>
          <w:rFonts w:asciiTheme="minorHAnsi" w:hAnsiTheme="minorHAnsi"/>
          <w:b/>
          <w:bCs/>
        </w:rPr>
        <w:t xml:space="preserve">What types of projects would be suited to this programme? </w:t>
      </w:r>
    </w:p>
    <w:p w14:paraId="01D06BE6" w14:textId="77777777" w:rsidR="00131CAF" w:rsidRDefault="007332BA" w:rsidP="00131CAF">
      <w:pPr>
        <w:pStyle w:val="BodyText"/>
        <w:rPr>
          <w:rFonts w:asciiTheme="minorHAnsi" w:hAnsiTheme="minorHAnsi"/>
          <w:bCs/>
        </w:rPr>
      </w:pPr>
      <w:r w:rsidRPr="00131CAF">
        <w:rPr>
          <w:rFonts w:asciiTheme="minorHAnsi" w:hAnsiTheme="minorHAnsi"/>
          <w:bCs/>
        </w:rPr>
        <w:t>We are keen to see projects aligned to the following themes:</w:t>
      </w:r>
    </w:p>
    <w:p w14:paraId="33C8108D" w14:textId="77777777" w:rsidR="00131CAF" w:rsidRDefault="00131CAF" w:rsidP="00131CAF">
      <w:pPr>
        <w:pStyle w:val="BodyText"/>
        <w:rPr>
          <w:rFonts w:asciiTheme="minorHAnsi" w:hAnsiTheme="minorHAnsi"/>
          <w:bCs/>
        </w:rPr>
        <w:sectPr w:rsidR="00131CAF" w:rsidSect="00131CAF">
          <w:type w:val="continuous"/>
          <w:pgSz w:w="11906" w:h="16838"/>
          <w:pgMar w:top="510" w:right="720" w:bottom="510" w:left="720" w:header="680" w:footer="284" w:gutter="0"/>
          <w:cols w:space="708"/>
          <w:docGrid w:linePitch="360"/>
        </w:sectPr>
      </w:pPr>
    </w:p>
    <w:p w14:paraId="500643F2" w14:textId="02AB545F" w:rsidR="007332BA" w:rsidRPr="00131CAF" w:rsidRDefault="007332BA" w:rsidP="00131CAF">
      <w:pPr>
        <w:pStyle w:val="BodyText"/>
        <w:rPr>
          <w:rFonts w:asciiTheme="minorHAnsi" w:hAnsiTheme="minorHAnsi"/>
          <w:bCs/>
        </w:rPr>
      </w:pPr>
      <w:r w:rsidRPr="00131CAF">
        <w:rPr>
          <w:rFonts w:asciiTheme="minorHAnsi" w:hAnsiTheme="minorHAnsi"/>
          <w:bCs/>
        </w:rPr>
        <w:t>•</w:t>
      </w:r>
      <w:r w:rsidRPr="00131CAF">
        <w:rPr>
          <w:rFonts w:asciiTheme="minorHAnsi" w:hAnsiTheme="minorHAnsi"/>
          <w:bCs/>
        </w:rPr>
        <w:tab/>
        <w:t>Digital/Taurus</w:t>
      </w:r>
    </w:p>
    <w:p w14:paraId="1B6984CA" w14:textId="77777777" w:rsidR="007332BA" w:rsidRPr="00131CAF" w:rsidRDefault="007332BA" w:rsidP="00131CAF">
      <w:pPr>
        <w:pStyle w:val="BodyText"/>
        <w:rPr>
          <w:rFonts w:asciiTheme="minorHAnsi" w:hAnsiTheme="minorHAnsi"/>
          <w:bCs/>
        </w:rPr>
      </w:pPr>
      <w:r w:rsidRPr="00131CAF">
        <w:rPr>
          <w:rFonts w:asciiTheme="minorHAnsi" w:hAnsiTheme="minorHAnsi"/>
          <w:bCs/>
        </w:rPr>
        <w:t>•</w:t>
      </w:r>
      <w:r w:rsidRPr="00131CAF">
        <w:rPr>
          <w:rFonts w:asciiTheme="minorHAnsi" w:hAnsiTheme="minorHAnsi"/>
          <w:bCs/>
        </w:rPr>
        <w:tab/>
        <w:t>Tissue viability</w:t>
      </w:r>
    </w:p>
    <w:p w14:paraId="3A18061C" w14:textId="77777777" w:rsidR="007332BA" w:rsidRPr="00131CAF" w:rsidRDefault="007332BA" w:rsidP="00131CAF">
      <w:pPr>
        <w:pStyle w:val="BodyText"/>
        <w:rPr>
          <w:rFonts w:asciiTheme="minorHAnsi" w:hAnsiTheme="minorHAnsi"/>
          <w:bCs/>
        </w:rPr>
      </w:pPr>
      <w:r w:rsidRPr="00131CAF">
        <w:rPr>
          <w:rFonts w:asciiTheme="minorHAnsi" w:hAnsiTheme="minorHAnsi"/>
          <w:bCs/>
        </w:rPr>
        <w:t>•</w:t>
      </w:r>
      <w:r w:rsidRPr="00131CAF">
        <w:rPr>
          <w:rFonts w:asciiTheme="minorHAnsi" w:hAnsiTheme="minorHAnsi"/>
          <w:bCs/>
        </w:rPr>
        <w:tab/>
        <w:t>Ward accreditation</w:t>
      </w:r>
    </w:p>
    <w:p w14:paraId="46AF3A03" w14:textId="77777777" w:rsidR="007332BA" w:rsidRPr="00131CAF" w:rsidRDefault="007332BA" w:rsidP="00131CAF">
      <w:pPr>
        <w:pStyle w:val="BodyText"/>
        <w:rPr>
          <w:rFonts w:asciiTheme="minorHAnsi" w:hAnsiTheme="minorHAnsi"/>
          <w:bCs/>
        </w:rPr>
      </w:pPr>
      <w:r w:rsidRPr="00131CAF">
        <w:rPr>
          <w:rFonts w:asciiTheme="minorHAnsi" w:hAnsiTheme="minorHAnsi"/>
          <w:bCs/>
        </w:rPr>
        <w:t>•</w:t>
      </w:r>
      <w:r w:rsidRPr="00131CAF">
        <w:rPr>
          <w:rFonts w:asciiTheme="minorHAnsi" w:hAnsiTheme="minorHAnsi"/>
          <w:bCs/>
        </w:rPr>
        <w:tab/>
        <w:t>Shared governance</w:t>
      </w:r>
    </w:p>
    <w:p w14:paraId="4B5156C3" w14:textId="77777777" w:rsidR="007332BA" w:rsidRPr="00131CAF" w:rsidRDefault="007332BA" w:rsidP="00131CAF">
      <w:pPr>
        <w:pStyle w:val="BodyText"/>
        <w:rPr>
          <w:rFonts w:asciiTheme="minorHAnsi" w:hAnsiTheme="minorHAnsi"/>
          <w:bCs/>
        </w:rPr>
      </w:pPr>
      <w:r w:rsidRPr="00131CAF">
        <w:rPr>
          <w:rFonts w:asciiTheme="minorHAnsi" w:hAnsiTheme="minorHAnsi"/>
          <w:bCs/>
        </w:rPr>
        <w:t>•</w:t>
      </w:r>
      <w:r w:rsidRPr="00131CAF">
        <w:rPr>
          <w:rFonts w:asciiTheme="minorHAnsi" w:hAnsiTheme="minorHAnsi"/>
          <w:bCs/>
        </w:rPr>
        <w:tab/>
        <w:t>Health inequalities</w:t>
      </w:r>
    </w:p>
    <w:p w14:paraId="0A7A503C" w14:textId="77777777" w:rsidR="007332BA" w:rsidRPr="00131CAF" w:rsidRDefault="007332BA" w:rsidP="00131CAF">
      <w:pPr>
        <w:pStyle w:val="BodyText"/>
        <w:rPr>
          <w:rFonts w:asciiTheme="minorHAnsi" w:hAnsiTheme="minorHAnsi"/>
          <w:bCs/>
        </w:rPr>
      </w:pPr>
      <w:r w:rsidRPr="00131CAF">
        <w:rPr>
          <w:rFonts w:asciiTheme="minorHAnsi" w:hAnsiTheme="minorHAnsi"/>
          <w:bCs/>
        </w:rPr>
        <w:t>•</w:t>
      </w:r>
      <w:r w:rsidRPr="00131CAF">
        <w:rPr>
          <w:rFonts w:asciiTheme="minorHAnsi" w:hAnsiTheme="minorHAnsi"/>
          <w:bCs/>
        </w:rPr>
        <w:tab/>
        <w:t xml:space="preserve">Public health and prevention </w:t>
      </w:r>
    </w:p>
    <w:p w14:paraId="1164B5A9" w14:textId="77777777" w:rsidR="007332BA" w:rsidRPr="00131CAF" w:rsidRDefault="007332BA" w:rsidP="00131CAF">
      <w:pPr>
        <w:pStyle w:val="BodyText"/>
        <w:rPr>
          <w:rFonts w:asciiTheme="minorHAnsi" w:hAnsiTheme="minorHAnsi"/>
          <w:bCs/>
        </w:rPr>
      </w:pPr>
      <w:r w:rsidRPr="00131CAF">
        <w:rPr>
          <w:rFonts w:asciiTheme="minorHAnsi" w:hAnsiTheme="minorHAnsi"/>
          <w:bCs/>
        </w:rPr>
        <w:t>•</w:t>
      </w:r>
      <w:r w:rsidRPr="00131CAF">
        <w:rPr>
          <w:rFonts w:asciiTheme="minorHAnsi" w:hAnsiTheme="minorHAnsi"/>
          <w:bCs/>
        </w:rPr>
        <w:tab/>
        <w:t xml:space="preserve">Post-partum haemorrhage </w:t>
      </w:r>
    </w:p>
    <w:p w14:paraId="5F99E025" w14:textId="77777777" w:rsidR="007332BA" w:rsidRPr="00131CAF" w:rsidRDefault="007332BA" w:rsidP="00131CAF">
      <w:pPr>
        <w:pStyle w:val="BodyText"/>
        <w:rPr>
          <w:rFonts w:asciiTheme="minorHAnsi" w:hAnsiTheme="minorHAnsi"/>
          <w:bCs/>
        </w:rPr>
      </w:pPr>
      <w:r w:rsidRPr="00131CAF">
        <w:rPr>
          <w:rFonts w:asciiTheme="minorHAnsi" w:hAnsiTheme="minorHAnsi"/>
          <w:bCs/>
        </w:rPr>
        <w:t>•</w:t>
      </w:r>
      <w:r w:rsidRPr="00131CAF">
        <w:rPr>
          <w:rFonts w:asciiTheme="minorHAnsi" w:hAnsiTheme="minorHAnsi"/>
          <w:bCs/>
        </w:rPr>
        <w:tab/>
        <w:t>Patient feedback</w:t>
      </w:r>
    </w:p>
    <w:p w14:paraId="2D38DDC9" w14:textId="77777777" w:rsidR="007332BA" w:rsidRPr="00131CAF" w:rsidRDefault="007332BA" w:rsidP="00131CAF">
      <w:pPr>
        <w:pStyle w:val="BodyText"/>
        <w:rPr>
          <w:rFonts w:asciiTheme="minorHAnsi" w:hAnsiTheme="minorHAnsi"/>
          <w:bCs/>
        </w:rPr>
      </w:pPr>
      <w:r w:rsidRPr="00131CAF">
        <w:rPr>
          <w:rFonts w:asciiTheme="minorHAnsi" w:hAnsiTheme="minorHAnsi"/>
          <w:bCs/>
        </w:rPr>
        <w:t>•</w:t>
      </w:r>
      <w:r w:rsidRPr="00131CAF">
        <w:rPr>
          <w:rFonts w:asciiTheme="minorHAnsi" w:hAnsiTheme="minorHAnsi"/>
          <w:bCs/>
        </w:rPr>
        <w:tab/>
        <w:t>Martha’s rule</w:t>
      </w:r>
    </w:p>
    <w:p w14:paraId="79A12289" w14:textId="77777777" w:rsidR="007332BA" w:rsidRPr="00131CAF" w:rsidRDefault="007332BA" w:rsidP="00131CAF">
      <w:pPr>
        <w:pStyle w:val="BodyText"/>
        <w:rPr>
          <w:rFonts w:asciiTheme="minorHAnsi" w:hAnsiTheme="minorHAnsi"/>
          <w:bCs/>
        </w:rPr>
      </w:pPr>
      <w:r w:rsidRPr="00131CAF">
        <w:rPr>
          <w:rFonts w:asciiTheme="minorHAnsi" w:hAnsiTheme="minorHAnsi"/>
          <w:bCs/>
        </w:rPr>
        <w:t>•</w:t>
      </w:r>
      <w:r w:rsidRPr="00131CAF">
        <w:rPr>
          <w:rFonts w:asciiTheme="minorHAnsi" w:hAnsiTheme="minorHAnsi"/>
          <w:bCs/>
        </w:rPr>
        <w:tab/>
        <w:t xml:space="preserve">Leadership </w:t>
      </w:r>
    </w:p>
    <w:p w14:paraId="27C07E9B" w14:textId="77777777" w:rsidR="00303646" w:rsidRPr="00131CAF" w:rsidRDefault="00303646" w:rsidP="00131CAF">
      <w:pPr>
        <w:pStyle w:val="BodyText"/>
        <w:rPr>
          <w:rFonts w:asciiTheme="minorHAnsi" w:hAnsiTheme="minorHAnsi"/>
          <w:bCs/>
        </w:rPr>
        <w:sectPr w:rsidR="00303646" w:rsidRPr="00131CAF" w:rsidSect="00131CAF">
          <w:type w:val="continuous"/>
          <w:pgSz w:w="11906" w:h="16838"/>
          <w:pgMar w:top="510" w:right="720" w:bottom="510" w:left="720" w:header="680" w:footer="284" w:gutter="0"/>
          <w:cols w:num="2" w:space="708"/>
          <w:docGrid w:linePitch="360"/>
        </w:sectPr>
      </w:pPr>
    </w:p>
    <w:p w14:paraId="433BC850" w14:textId="77777777" w:rsidR="007332BA" w:rsidRPr="00131CAF" w:rsidRDefault="007332BA" w:rsidP="00131CAF">
      <w:pPr>
        <w:pStyle w:val="BodyText"/>
        <w:rPr>
          <w:rFonts w:asciiTheme="minorHAnsi" w:hAnsiTheme="minorHAnsi"/>
          <w:bCs/>
        </w:rPr>
      </w:pPr>
      <w:r w:rsidRPr="00131CAF">
        <w:rPr>
          <w:rFonts w:asciiTheme="minorHAnsi" w:hAnsiTheme="minorHAnsi"/>
          <w:bCs/>
        </w:rPr>
        <w:t>This list is not exhaustive, and we are interested in supporting other projects too that will enhance care delivery in BWC.</w:t>
      </w:r>
    </w:p>
    <w:p w14:paraId="67807023" w14:textId="77777777" w:rsidR="007332BA" w:rsidRPr="00131CAF" w:rsidRDefault="007332BA" w:rsidP="00131CAF">
      <w:pPr>
        <w:pStyle w:val="BodyText"/>
        <w:rPr>
          <w:rFonts w:asciiTheme="minorHAnsi" w:hAnsiTheme="minorHAnsi"/>
          <w:bCs/>
        </w:rPr>
      </w:pPr>
    </w:p>
    <w:p w14:paraId="455AEF11" w14:textId="77777777" w:rsidR="007332BA" w:rsidRPr="00131CAF" w:rsidRDefault="007332BA" w:rsidP="00131CAF">
      <w:pPr>
        <w:pStyle w:val="BodyText"/>
        <w:rPr>
          <w:rFonts w:asciiTheme="minorHAnsi" w:hAnsiTheme="minorHAnsi"/>
          <w:bCs/>
        </w:rPr>
      </w:pPr>
      <w:r w:rsidRPr="00131CAF">
        <w:rPr>
          <w:rFonts w:asciiTheme="minorHAnsi" w:hAnsiTheme="minorHAnsi"/>
          <w:b/>
        </w:rPr>
        <w:t xml:space="preserve">What support will be provided for the Fellows? </w:t>
      </w:r>
      <w:r w:rsidRPr="00131CAF">
        <w:rPr>
          <w:rFonts w:asciiTheme="minorHAnsi" w:hAnsiTheme="minorHAnsi"/>
          <w:bCs/>
        </w:rPr>
        <w:t>Each Fellow will be assigned an academic/research mentor for the duration of the programme, and they will meet at least once a month. Each Fellow is also expected to meet with their clinical mentors (Manager, Lead Nurse or Matron) at least once a month, to provide an update on their project.</w:t>
      </w:r>
    </w:p>
    <w:p w14:paraId="76CCA2F7" w14:textId="77777777" w:rsidR="00983A76" w:rsidRPr="00131CAF" w:rsidRDefault="00983A76" w:rsidP="00131CAF">
      <w:pPr>
        <w:pStyle w:val="BodyText"/>
        <w:rPr>
          <w:rFonts w:asciiTheme="minorHAnsi" w:hAnsiTheme="minorHAnsi"/>
          <w:bCs/>
        </w:rPr>
      </w:pPr>
    </w:p>
    <w:p w14:paraId="4C923EC9" w14:textId="77777777" w:rsidR="007332BA" w:rsidRPr="00131CAF" w:rsidRDefault="007332BA" w:rsidP="00131CAF">
      <w:pPr>
        <w:pStyle w:val="BodyText"/>
        <w:rPr>
          <w:rFonts w:asciiTheme="minorHAnsi" w:hAnsiTheme="minorHAnsi"/>
        </w:rPr>
      </w:pPr>
      <w:r w:rsidRPr="00131CAF">
        <w:rPr>
          <w:rFonts w:asciiTheme="minorHAnsi" w:hAnsiTheme="minorHAnsi"/>
          <w:b/>
          <w:bCs/>
        </w:rPr>
        <w:t>For more information</w:t>
      </w:r>
      <w:r w:rsidRPr="00131CAF">
        <w:rPr>
          <w:rFonts w:asciiTheme="minorHAnsi" w:hAnsiTheme="minorHAnsi"/>
        </w:rPr>
        <w:t xml:space="preserve">, please contact: </w:t>
      </w:r>
    </w:p>
    <w:p w14:paraId="217F762B" w14:textId="382EE981" w:rsidR="007332BA" w:rsidRPr="00131CAF" w:rsidRDefault="007332BA" w:rsidP="00131CAF">
      <w:pPr>
        <w:pStyle w:val="BodyText"/>
        <w:rPr>
          <w:rFonts w:asciiTheme="minorHAnsi" w:hAnsiTheme="minorHAnsi"/>
        </w:rPr>
      </w:pPr>
      <w:r w:rsidRPr="00131CAF">
        <w:rPr>
          <w:rFonts w:asciiTheme="minorHAnsi" w:hAnsiTheme="minorHAnsi"/>
        </w:rPr>
        <w:t>Prof Kerry Gaskin</w:t>
      </w:r>
      <w:bookmarkStart w:id="0" w:name="_Hlk198905626"/>
      <w:r w:rsidRPr="00131CAF">
        <w:rPr>
          <w:rFonts w:asciiTheme="minorHAnsi" w:hAnsiTheme="minorHAnsi"/>
        </w:rPr>
        <w:t>, BWC NMAHP Research Development Lead</w:t>
      </w:r>
      <w:bookmarkEnd w:id="0"/>
      <w:r w:rsidRPr="00131CAF">
        <w:rPr>
          <w:rFonts w:asciiTheme="minorHAnsi" w:hAnsiTheme="minorHAnsi"/>
        </w:rPr>
        <w:t xml:space="preserve">, </w:t>
      </w:r>
      <w:hyperlink r:id="rId18" w:history="1">
        <w:r w:rsidR="00360BBF" w:rsidRPr="00C577A2">
          <w:rPr>
            <w:rStyle w:val="Hyperlink"/>
            <w:rFonts w:asciiTheme="minorHAnsi" w:hAnsiTheme="minorHAnsi"/>
          </w:rPr>
          <w:t>kerry.gaskin2@nhs.net</w:t>
        </w:r>
      </w:hyperlink>
      <w:r w:rsidR="00360BBF">
        <w:rPr>
          <w:rFonts w:asciiTheme="minorHAnsi" w:hAnsiTheme="minorHAnsi"/>
        </w:rPr>
        <w:t xml:space="preserve"> </w:t>
      </w:r>
    </w:p>
    <w:p w14:paraId="31E51E99" w14:textId="77777777" w:rsidR="007332BA" w:rsidRPr="00131CAF" w:rsidRDefault="007332BA" w:rsidP="00131CAF">
      <w:pPr>
        <w:pStyle w:val="BodyText"/>
        <w:rPr>
          <w:rFonts w:asciiTheme="minorHAnsi" w:hAnsiTheme="minorHAnsi"/>
        </w:rPr>
      </w:pPr>
      <w:r w:rsidRPr="00131CAF">
        <w:rPr>
          <w:rFonts w:asciiTheme="minorHAnsi" w:hAnsiTheme="minorHAnsi"/>
        </w:rPr>
        <w:t xml:space="preserve">Jayne Groves, Lead Research Nurse Manager, </w:t>
      </w:r>
      <w:hyperlink r:id="rId19" w:history="1">
        <w:r w:rsidRPr="00131CAF">
          <w:rPr>
            <w:rStyle w:val="Hyperlink"/>
            <w:rFonts w:asciiTheme="minorHAnsi" w:hAnsiTheme="minorHAnsi"/>
          </w:rPr>
          <w:t>jayne.groves@nhs.net</w:t>
        </w:r>
      </w:hyperlink>
    </w:p>
    <w:p w14:paraId="3DD3984B" w14:textId="77777777" w:rsidR="007332BA" w:rsidRPr="00131CAF" w:rsidRDefault="007332BA" w:rsidP="00131CAF">
      <w:pPr>
        <w:pStyle w:val="BodyText"/>
        <w:rPr>
          <w:rFonts w:asciiTheme="minorHAnsi" w:hAnsiTheme="minorHAnsi"/>
          <w:u w:val="single"/>
        </w:rPr>
      </w:pPr>
      <w:r w:rsidRPr="00131CAF">
        <w:rPr>
          <w:rFonts w:asciiTheme="minorHAnsi" w:hAnsiTheme="minorHAnsi"/>
        </w:rPr>
        <w:t xml:space="preserve">Leanne Thorpe, Grants Officer, BWCH Charity, </w:t>
      </w:r>
      <w:r w:rsidRPr="00131CAF">
        <w:rPr>
          <w:rFonts w:asciiTheme="minorHAnsi" w:hAnsiTheme="minorHAnsi"/>
          <w:u w:val="single"/>
        </w:rPr>
        <w:t>bwc.bchcharities@nhs.net</w:t>
      </w:r>
      <w:r w:rsidRPr="00131CAF">
        <w:rPr>
          <w:rFonts w:asciiTheme="minorHAnsi" w:hAnsiTheme="minorHAnsi"/>
        </w:rPr>
        <w:t xml:space="preserve"> </w:t>
      </w:r>
    </w:p>
    <w:p w14:paraId="4AF9A238" w14:textId="77777777" w:rsidR="0032538C" w:rsidRPr="003059AF" w:rsidRDefault="0032538C" w:rsidP="00131CAF">
      <w:pPr>
        <w:pStyle w:val="BodyText"/>
        <w:rPr>
          <w:rFonts w:asciiTheme="minorHAnsi" w:hAnsiTheme="minorHAnsi"/>
          <w:b/>
          <w:sz w:val="22"/>
        </w:rPr>
      </w:pPr>
    </w:p>
    <w:p w14:paraId="65D10EAA" w14:textId="7683A38E" w:rsidR="0032538C" w:rsidRPr="003059AF" w:rsidRDefault="0032538C" w:rsidP="00131CAF">
      <w:pPr>
        <w:pStyle w:val="BodyText"/>
        <w:rPr>
          <w:rFonts w:asciiTheme="minorHAnsi" w:hAnsiTheme="minorHAnsi"/>
          <w:b/>
        </w:rPr>
      </w:pPr>
      <w:r w:rsidRPr="003059AF">
        <w:rPr>
          <w:rFonts w:asciiTheme="minorHAnsi" w:hAnsiTheme="minorHAnsi"/>
          <w:b/>
        </w:rPr>
        <w:t xml:space="preserve">The deadline date for each round can be found </w:t>
      </w:r>
      <w:hyperlink r:id="rId20" w:history="1">
        <w:r w:rsidRPr="003059AF">
          <w:rPr>
            <w:rStyle w:val="Hyperlink"/>
            <w:rFonts w:asciiTheme="minorHAnsi" w:hAnsiTheme="minorHAnsi"/>
            <w:b/>
          </w:rPr>
          <w:t>here.</w:t>
        </w:r>
      </w:hyperlink>
      <w:r w:rsidRPr="003059AF">
        <w:rPr>
          <w:rFonts w:asciiTheme="minorHAnsi" w:hAnsiTheme="minorHAnsi"/>
          <w:b/>
        </w:rPr>
        <w:t xml:space="preserve"> </w:t>
      </w:r>
    </w:p>
    <w:p w14:paraId="447C9ACF" w14:textId="7B3E4D73" w:rsidR="009A26E4" w:rsidRPr="002C296B" w:rsidRDefault="009A26E4" w:rsidP="009A26E4">
      <w:pPr>
        <w:rPr>
          <w:b/>
          <w:bCs/>
          <w:color w:val="2B76A7"/>
          <w:sz w:val="30"/>
          <w:szCs w:val="30"/>
        </w:rPr>
      </w:pPr>
      <w:r w:rsidRPr="002C296B">
        <w:rPr>
          <w:b/>
          <w:bCs/>
          <w:color w:val="2B76A7"/>
          <w:sz w:val="30"/>
          <w:szCs w:val="30"/>
        </w:rPr>
        <w:lastRenderedPageBreak/>
        <w:t>Applicant Details</w:t>
      </w:r>
    </w:p>
    <w:p w14:paraId="75DAE14A" w14:textId="77777777" w:rsidR="00844636" w:rsidRPr="003059AF" w:rsidRDefault="00844636" w:rsidP="009A26E4">
      <w:pPr>
        <w:rPr>
          <w:b/>
          <w:bCs/>
          <w:sz w:val="12"/>
          <w:szCs w:val="12"/>
        </w:rPr>
      </w:pPr>
    </w:p>
    <w:tbl>
      <w:tblPr>
        <w:tblW w:w="10632" w:type="dxa"/>
        <w:tblInd w:w="-147" w:type="dxa"/>
        <w:tblBorders>
          <w:top w:val="single" w:sz="4" w:space="0" w:color="FFDDFF"/>
          <w:left w:val="single" w:sz="4" w:space="0" w:color="FFDDFF"/>
          <w:bottom w:val="single" w:sz="4" w:space="0" w:color="FFDDFF"/>
          <w:right w:val="single" w:sz="4" w:space="0" w:color="FFDDFF"/>
          <w:insideH w:val="single" w:sz="4" w:space="0" w:color="FFDDFF"/>
          <w:insideV w:val="single" w:sz="4" w:space="0" w:color="FFDDFF"/>
        </w:tblBorders>
        <w:tblLayout w:type="fixed"/>
        <w:tblCellMar>
          <w:left w:w="0" w:type="dxa"/>
          <w:right w:w="0" w:type="dxa"/>
        </w:tblCellMar>
        <w:tblLook w:val="01E0" w:firstRow="1" w:lastRow="1" w:firstColumn="1" w:lastColumn="1" w:noHBand="0" w:noVBand="0"/>
      </w:tblPr>
      <w:tblGrid>
        <w:gridCol w:w="2410"/>
        <w:gridCol w:w="8222"/>
      </w:tblGrid>
      <w:tr w:rsidR="00E72B49" w:rsidRPr="003059AF" w14:paraId="10456A94" w14:textId="77777777" w:rsidTr="00A64570">
        <w:trPr>
          <w:trHeight w:val="604"/>
        </w:trPr>
        <w:tc>
          <w:tcPr>
            <w:tcW w:w="2410" w:type="dxa"/>
            <w:tcBorders>
              <w:top w:val="single" w:sz="4" w:space="0" w:color="000000"/>
              <w:left w:val="single" w:sz="4" w:space="0" w:color="000000"/>
              <w:bottom w:val="single" w:sz="4" w:space="0" w:color="000000"/>
              <w:right w:val="single" w:sz="4" w:space="0" w:color="000000"/>
            </w:tcBorders>
          </w:tcPr>
          <w:p w14:paraId="0350B9F1" w14:textId="77777777" w:rsidR="00E72B49" w:rsidRPr="00946240" w:rsidRDefault="00E72B49" w:rsidP="00562F47">
            <w:pPr>
              <w:pStyle w:val="TableParagraph"/>
              <w:spacing w:before="47"/>
              <w:ind w:left="107"/>
              <w:rPr>
                <w:rFonts w:asciiTheme="minorHAnsi" w:hAnsiTheme="minorHAnsi"/>
                <w:b/>
                <w:color w:val="2B76A7"/>
                <w:sz w:val="24"/>
              </w:rPr>
            </w:pPr>
            <w:r w:rsidRPr="00946240">
              <w:rPr>
                <w:rFonts w:asciiTheme="minorHAnsi" w:hAnsiTheme="minorHAnsi"/>
                <w:b/>
                <w:color w:val="2B76A7"/>
                <w:spacing w:val="-2"/>
                <w:sz w:val="24"/>
              </w:rPr>
              <w:t>Title</w:t>
            </w:r>
            <w:r w:rsidRPr="00946240">
              <w:rPr>
                <w:rFonts w:asciiTheme="minorHAnsi" w:hAnsiTheme="minorHAnsi" w:cstheme="minorHAnsi"/>
                <w:color w:val="2B76A7"/>
              </w:rPr>
              <w:t xml:space="preserve"> </w:t>
            </w:r>
          </w:p>
        </w:tc>
        <w:tc>
          <w:tcPr>
            <w:tcW w:w="8222" w:type="dxa"/>
            <w:tcBorders>
              <w:top w:val="single" w:sz="4" w:space="0" w:color="000000"/>
              <w:left w:val="single" w:sz="4" w:space="0" w:color="000000"/>
              <w:bottom w:val="single" w:sz="4" w:space="0" w:color="000000"/>
              <w:right w:val="single" w:sz="4" w:space="0" w:color="000000"/>
            </w:tcBorders>
          </w:tcPr>
          <w:p w14:paraId="4AFA15D6" w14:textId="0BF28027" w:rsidR="00E72B49" w:rsidRPr="003059AF" w:rsidRDefault="00E72B49" w:rsidP="00562F47">
            <w:pPr>
              <w:pStyle w:val="TableParagraph"/>
              <w:rPr>
                <w:rFonts w:asciiTheme="minorHAnsi" w:hAnsiTheme="minorHAnsi" w:cstheme="minorHAnsi"/>
              </w:rPr>
            </w:pPr>
          </w:p>
        </w:tc>
      </w:tr>
      <w:tr w:rsidR="00E72B49" w:rsidRPr="003059AF" w14:paraId="57DA1CDD" w14:textId="77777777" w:rsidTr="00A64570">
        <w:trPr>
          <w:trHeight w:val="729"/>
        </w:trPr>
        <w:tc>
          <w:tcPr>
            <w:tcW w:w="2410" w:type="dxa"/>
            <w:tcBorders>
              <w:top w:val="single" w:sz="4" w:space="0" w:color="000000"/>
              <w:left w:val="single" w:sz="4" w:space="0" w:color="000000"/>
              <w:bottom w:val="single" w:sz="4" w:space="0" w:color="000000"/>
              <w:right w:val="single" w:sz="4" w:space="0" w:color="000000"/>
            </w:tcBorders>
          </w:tcPr>
          <w:p w14:paraId="52166AE2" w14:textId="77777777" w:rsidR="00E72B49" w:rsidRPr="00946240" w:rsidRDefault="00E72B49" w:rsidP="00562F47">
            <w:pPr>
              <w:pStyle w:val="TableParagraph"/>
              <w:spacing w:before="59" w:line="235" w:lineRule="auto"/>
              <w:ind w:left="117" w:firstLine="4"/>
              <w:rPr>
                <w:rFonts w:asciiTheme="minorHAnsi" w:hAnsiTheme="minorHAnsi"/>
                <w:b/>
                <w:color w:val="2B76A7"/>
                <w:sz w:val="24"/>
              </w:rPr>
            </w:pPr>
            <w:r w:rsidRPr="00946240">
              <w:rPr>
                <w:rFonts w:asciiTheme="minorHAnsi" w:hAnsiTheme="minorHAnsi"/>
                <w:b/>
                <w:color w:val="2B76A7"/>
                <w:spacing w:val="-4"/>
                <w:sz w:val="24"/>
              </w:rPr>
              <w:t>First</w:t>
            </w:r>
            <w:r w:rsidRPr="00946240">
              <w:rPr>
                <w:rFonts w:asciiTheme="minorHAnsi" w:hAnsiTheme="minorHAnsi"/>
                <w:b/>
                <w:color w:val="2B76A7"/>
                <w:spacing w:val="-15"/>
                <w:sz w:val="24"/>
              </w:rPr>
              <w:t xml:space="preserve"> </w:t>
            </w:r>
            <w:r w:rsidRPr="00946240">
              <w:rPr>
                <w:rFonts w:asciiTheme="minorHAnsi" w:hAnsiTheme="minorHAnsi"/>
                <w:b/>
                <w:color w:val="2B76A7"/>
                <w:spacing w:val="-4"/>
                <w:sz w:val="24"/>
              </w:rPr>
              <w:t>name</w:t>
            </w:r>
            <w:r w:rsidRPr="00946240">
              <w:rPr>
                <w:rFonts w:asciiTheme="minorHAnsi" w:hAnsiTheme="minorHAnsi"/>
                <w:b/>
                <w:color w:val="2B76A7"/>
                <w:spacing w:val="-15"/>
                <w:sz w:val="24"/>
              </w:rPr>
              <w:t xml:space="preserve"> </w:t>
            </w:r>
            <w:r w:rsidRPr="00946240">
              <w:rPr>
                <w:rFonts w:asciiTheme="minorHAnsi" w:hAnsiTheme="minorHAnsi"/>
                <w:b/>
                <w:color w:val="2B76A7"/>
                <w:spacing w:val="-4"/>
                <w:sz w:val="24"/>
              </w:rPr>
              <w:t xml:space="preserve">and </w:t>
            </w:r>
            <w:r w:rsidRPr="00946240">
              <w:rPr>
                <w:rFonts w:asciiTheme="minorHAnsi" w:hAnsiTheme="minorHAnsi"/>
                <w:b/>
                <w:color w:val="2B76A7"/>
                <w:spacing w:val="-2"/>
                <w:sz w:val="24"/>
              </w:rPr>
              <w:t>initials</w:t>
            </w:r>
          </w:p>
        </w:tc>
        <w:tc>
          <w:tcPr>
            <w:tcW w:w="8222" w:type="dxa"/>
            <w:tcBorders>
              <w:top w:val="single" w:sz="4" w:space="0" w:color="000000"/>
              <w:left w:val="single" w:sz="4" w:space="0" w:color="000000"/>
              <w:bottom w:val="single" w:sz="4" w:space="0" w:color="000000"/>
              <w:right w:val="single" w:sz="4" w:space="0" w:color="000000"/>
            </w:tcBorders>
          </w:tcPr>
          <w:p w14:paraId="410F4601" w14:textId="77777777" w:rsidR="00E72B49" w:rsidRPr="003059AF" w:rsidRDefault="00E72B49" w:rsidP="00562F47">
            <w:pPr>
              <w:pStyle w:val="TableParagraph"/>
              <w:rPr>
                <w:rFonts w:asciiTheme="minorHAnsi" w:hAnsiTheme="minorHAnsi"/>
                <w:sz w:val="26"/>
              </w:rPr>
            </w:pPr>
          </w:p>
        </w:tc>
      </w:tr>
      <w:tr w:rsidR="00E72B49" w:rsidRPr="003059AF" w14:paraId="6F273B17" w14:textId="77777777" w:rsidTr="00A64570">
        <w:trPr>
          <w:trHeight w:val="609"/>
        </w:trPr>
        <w:tc>
          <w:tcPr>
            <w:tcW w:w="2410" w:type="dxa"/>
            <w:tcBorders>
              <w:top w:val="single" w:sz="4" w:space="0" w:color="000000"/>
              <w:left w:val="single" w:sz="4" w:space="0" w:color="000000"/>
              <w:bottom w:val="single" w:sz="4" w:space="0" w:color="000000"/>
              <w:right w:val="single" w:sz="4" w:space="0" w:color="000000"/>
            </w:tcBorders>
          </w:tcPr>
          <w:p w14:paraId="6592215A" w14:textId="77777777" w:rsidR="00E72B49" w:rsidRPr="00946240" w:rsidRDefault="00E72B49" w:rsidP="00562F47">
            <w:pPr>
              <w:pStyle w:val="TableParagraph"/>
              <w:spacing w:before="47"/>
              <w:ind w:left="107"/>
              <w:rPr>
                <w:rFonts w:asciiTheme="minorHAnsi" w:hAnsiTheme="minorHAnsi"/>
                <w:b/>
                <w:color w:val="2B76A7"/>
                <w:sz w:val="24"/>
              </w:rPr>
            </w:pPr>
            <w:r w:rsidRPr="00946240">
              <w:rPr>
                <w:rFonts w:asciiTheme="minorHAnsi" w:hAnsiTheme="minorHAnsi"/>
                <w:b/>
                <w:color w:val="2B76A7"/>
                <w:spacing w:val="-2"/>
                <w:sz w:val="24"/>
              </w:rPr>
              <w:t>Surname</w:t>
            </w:r>
          </w:p>
        </w:tc>
        <w:tc>
          <w:tcPr>
            <w:tcW w:w="8222" w:type="dxa"/>
            <w:tcBorders>
              <w:top w:val="single" w:sz="4" w:space="0" w:color="000000"/>
              <w:left w:val="single" w:sz="4" w:space="0" w:color="000000"/>
              <w:bottom w:val="single" w:sz="4" w:space="0" w:color="000000"/>
              <w:right w:val="single" w:sz="4" w:space="0" w:color="000000"/>
            </w:tcBorders>
          </w:tcPr>
          <w:p w14:paraId="32165615" w14:textId="77777777" w:rsidR="00E72B49" w:rsidRPr="003059AF" w:rsidRDefault="00E72B49" w:rsidP="00562F47">
            <w:pPr>
              <w:pStyle w:val="TableParagraph"/>
              <w:rPr>
                <w:rFonts w:asciiTheme="minorHAnsi" w:hAnsiTheme="minorHAnsi"/>
                <w:sz w:val="26"/>
              </w:rPr>
            </w:pPr>
          </w:p>
        </w:tc>
      </w:tr>
      <w:tr w:rsidR="00B667FD" w:rsidRPr="003059AF" w14:paraId="57420D51" w14:textId="77777777" w:rsidTr="00A64570">
        <w:trPr>
          <w:trHeight w:val="657"/>
        </w:trPr>
        <w:tc>
          <w:tcPr>
            <w:tcW w:w="2410" w:type="dxa"/>
            <w:tcBorders>
              <w:top w:val="single" w:sz="4" w:space="0" w:color="000000"/>
              <w:left w:val="single" w:sz="4" w:space="0" w:color="000000"/>
              <w:bottom w:val="single" w:sz="4" w:space="0" w:color="000000"/>
              <w:right w:val="single" w:sz="4" w:space="0" w:color="000000"/>
            </w:tcBorders>
          </w:tcPr>
          <w:p w14:paraId="4694F2CB" w14:textId="1BA43279" w:rsidR="00B667FD" w:rsidRPr="00946240" w:rsidRDefault="00B667FD" w:rsidP="00562F47">
            <w:pPr>
              <w:pStyle w:val="TableParagraph"/>
              <w:spacing w:before="47"/>
              <w:ind w:left="107"/>
              <w:rPr>
                <w:rFonts w:asciiTheme="minorHAnsi" w:hAnsiTheme="minorHAnsi"/>
                <w:b/>
                <w:color w:val="2B76A7"/>
                <w:spacing w:val="-4"/>
                <w:sz w:val="24"/>
              </w:rPr>
            </w:pPr>
            <w:r w:rsidRPr="00B667FD">
              <w:rPr>
                <w:rFonts w:asciiTheme="minorHAnsi" w:hAnsiTheme="minorHAnsi"/>
                <w:b/>
                <w:color w:val="2B76A7"/>
                <w:spacing w:val="-4"/>
                <w:sz w:val="24"/>
              </w:rPr>
              <w:t>Email</w:t>
            </w:r>
          </w:p>
        </w:tc>
        <w:tc>
          <w:tcPr>
            <w:tcW w:w="8222" w:type="dxa"/>
            <w:tcBorders>
              <w:top w:val="single" w:sz="4" w:space="0" w:color="000000"/>
              <w:left w:val="single" w:sz="4" w:space="0" w:color="000000"/>
              <w:bottom w:val="single" w:sz="4" w:space="0" w:color="000000"/>
              <w:right w:val="single" w:sz="4" w:space="0" w:color="000000"/>
            </w:tcBorders>
          </w:tcPr>
          <w:p w14:paraId="5B3339ED" w14:textId="77777777" w:rsidR="00B667FD" w:rsidRPr="003059AF" w:rsidRDefault="00B667FD" w:rsidP="00562F47">
            <w:pPr>
              <w:pStyle w:val="TableParagraph"/>
              <w:rPr>
                <w:rFonts w:asciiTheme="minorHAnsi" w:hAnsiTheme="minorHAnsi"/>
                <w:sz w:val="26"/>
              </w:rPr>
            </w:pPr>
          </w:p>
        </w:tc>
      </w:tr>
      <w:tr w:rsidR="00E72B49" w:rsidRPr="003059AF" w14:paraId="254A6563" w14:textId="77777777" w:rsidTr="00A64570">
        <w:trPr>
          <w:trHeight w:val="657"/>
        </w:trPr>
        <w:tc>
          <w:tcPr>
            <w:tcW w:w="2410" w:type="dxa"/>
            <w:tcBorders>
              <w:top w:val="single" w:sz="4" w:space="0" w:color="000000"/>
              <w:left w:val="single" w:sz="4" w:space="0" w:color="000000"/>
              <w:bottom w:val="single" w:sz="4" w:space="0" w:color="000000"/>
              <w:right w:val="single" w:sz="4" w:space="0" w:color="000000"/>
            </w:tcBorders>
          </w:tcPr>
          <w:p w14:paraId="4F12C9BB" w14:textId="77777777" w:rsidR="00E72B49" w:rsidRPr="00946240" w:rsidRDefault="00E72B49" w:rsidP="00562F47">
            <w:pPr>
              <w:pStyle w:val="TableParagraph"/>
              <w:spacing w:before="47"/>
              <w:ind w:left="107"/>
              <w:rPr>
                <w:rFonts w:asciiTheme="minorHAnsi" w:hAnsiTheme="minorHAnsi"/>
                <w:b/>
                <w:color w:val="2B76A7"/>
                <w:sz w:val="24"/>
              </w:rPr>
            </w:pPr>
            <w:r w:rsidRPr="00946240">
              <w:rPr>
                <w:rFonts w:asciiTheme="minorHAnsi" w:hAnsiTheme="minorHAnsi"/>
                <w:b/>
                <w:color w:val="2B76A7"/>
                <w:spacing w:val="-4"/>
                <w:sz w:val="24"/>
              </w:rPr>
              <w:t>Position</w:t>
            </w:r>
            <w:r w:rsidRPr="00946240">
              <w:rPr>
                <w:rFonts w:asciiTheme="minorHAnsi" w:hAnsiTheme="minorHAnsi"/>
                <w:b/>
                <w:color w:val="2B76A7"/>
                <w:spacing w:val="-6"/>
                <w:sz w:val="24"/>
              </w:rPr>
              <w:t xml:space="preserve"> </w:t>
            </w:r>
            <w:r w:rsidRPr="00946240">
              <w:rPr>
                <w:rFonts w:asciiTheme="minorHAnsi" w:hAnsiTheme="minorHAnsi"/>
                <w:b/>
                <w:color w:val="2B76A7"/>
                <w:spacing w:val="-4"/>
                <w:sz w:val="24"/>
              </w:rPr>
              <w:t>held</w:t>
            </w:r>
          </w:p>
        </w:tc>
        <w:tc>
          <w:tcPr>
            <w:tcW w:w="8222" w:type="dxa"/>
            <w:tcBorders>
              <w:top w:val="single" w:sz="4" w:space="0" w:color="000000"/>
              <w:left w:val="single" w:sz="4" w:space="0" w:color="000000"/>
              <w:bottom w:val="single" w:sz="4" w:space="0" w:color="000000"/>
              <w:right w:val="single" w:sz="4" w:space="0" w:color="000000"/>
            </w:tcBorders>
          </w:tcPr>
          <w:p w14:paraId="1ED1E5D3" w14:textId="77777777" w:rsidR="00E72B49" w:rsidRPr="003059AF" w:rsidRDefault="00E72B49" w:rsidP="00562F47">
            <w:pPr>
              <w:pStyle w:val="TableParagraph"/>
              <w:rPr>
                <w:rFonts w:asciiTheme="minorHAnsi" w:hAnsiTheme="minorHAnsi"/>
                <w:sz w:val="26"/>
              </w:rPr>
            </w:pPr>
          </w:p>
        </w:tc>
      </w:tr>
      <w:tr w:rsidR="00390C33" w:rsidRPr="003059AF" w14:paraId="71B394A9" w14:textId="77777777" w:rsidTr="00A64570">
        <w:trPr>
          <w:trHeight w:val="657"/>
        </w:trPr>
        <w:tc>
          <w:tcPr>
            <w:tcW w:w="2410" w:type="dxa"/>
            <w:tcBorders>
              <w:top w:val="single" w:sz="4" w:space="0" w:color="000000"/>
              <w:left w:val="single" w:sz="4" w:space="0" w:color="000000"/>
              <w:bottom w:val="single" w:sz="4" w:space="0" w:color="000000"/>
              <w:right w:val="single" w:sz="4" w:space="0" w:color="000000"/>
            </w:tcBorders>
          </w:tcPr>
          <w:p w14:paraId="1C2BE2C8" w14:textId="70B61CD8" w:rsidR="00390C33" w:rsidRPr="00946240" w:rsidRDefault="00390C33" w:rsidP="00390C33">
            <w:pPr>
              <w:pStyle w:val="TableParagraph"/>
              <w:spacing w:before="47"/>
              <w:ind w:left="107"/>
              <w:rPr>
                <w:rFonts w:asciiTheme="minorHAnsi" w:hAnsiTheme="minorHAnsi"/>
                <w:b/>
                <w:color w:val="2B76A7"/>
                <w:spacing w:val="-4"/>
                <w:sz w:val="24"/>
              </w:rPr>
            </w:pPr>
            <w:r w:rsidRPr="00390C33">
              <w:rPr>
                <w:rFonts w:asciiTheme="minorHAnsi" w:hAnsiTheme="minorHAnsi"/>
                <w:b/>
                <w:color w:val="2B76A7"/>
                <w:spacing w:val="-4"/>
                <w:sz w:val="24"/>
              </w:rPr>
              <w:t>AfC Band and step point</w:t>
            </w:r>
          </w:p>
        </w:tc>
        <w:tc>
          <w:tcPr>
            <w:tcW w:w="8222" w:type="dxa"/>
            <w:tcBorders>
              <w:top w:val="single" w:sz="4" w:space="0" w:color="000000"/>
              <w:left w:val="single" w:sz="4" w:space="0" w:color="000000"/>
              <w:bottom w:val="single" w:sz="4" w:space="0" w:color="000000"/>
              <w:right w:val="single" w:sz="4" w:space="0" w:color="000000"/>
            </w:tcBorders>
          </w:tcPr>
          <w:p w14:paraId="5AA7C814" w14:textId="77777777" w:rsidR="00390C33" w:rsidRPr="003059AF" w:rsidRDefault="00390C33" w:rsidP="00390C33">
            <w:pPr>
              <w:pStyle w:val="TableParagraph"/>
              <w:rPr>
                <w:rFonts w:asciiTheme="minorHAnsi" w:hAnsiTheme="minorHAnsi"/>
                <w:sz w:val="26"/>
              </w:rPr>
            </w:pPr>
          </w:p>
        </w:tc>
      </w:tr>
      <w:tr w:rsidR="00390C33" w:rsidRPr="003059AF" w14:paraId="1C411EB1" w14:textId="77777777" w:rsidTr="00A64570">
        <w:trPr>
          <w:trHeight w:val="657"/>
        </w:trPr>
        <w:tc>
          <w:tcPr>
            <w:tcW w:w="2410" w:type="dxa"/>
            <w:tcBorders>
              <w:top w:val="single" w:sz="4" w:space="0" w:color="000000"/>
              <w:left w:val="single" w:sz="4" w:space="0" w:color="000000"/>
              <w:bottom w:val="single" w:sz="4" w:space="0" w:color="000000"/>
              <w:right w:val="single" w:sz="4" w:space="0" w:color="000000"/>
            </w:tcBorders>
          </w:tcPr>
          <w:p w14:paraId="6330617C" w14:textId="157D6FB3" w:rsidR="00390C33" w:rsidRPr="00946240" w:rsidRDefault="00390C33" w:rsidP="00390C33">
            <w:pPr>
              <w:pStyle w:val="TableParagraph"/>
              <w:spacing w:before="47"/>
              <w:ind w:left="107"/>
              <w:rPr>
                <w:rFonts w:asciiTheme="minorHAnsi" w:hAnsiTheme="minorHAnsi"/>
                <w:b/>
                <w:color w:val="2B76A7"/>
                <w:spacing w:val="-4"/>
                <w:sz w:val="24"/>
              </w:rPr>
            </w:pPr>
            <w:r w:rsidRPr="00390C33">
              <w:rPr>
                <w:rFonts w:asciiTheme="minorHAnsi" w:hAnsiTheme="minorHAnsi"/>
                <w:b/>
                <w:color w:val="2B76A7"/>
                <w:spacing w:val="-4"/>
                <w:sz w:val="24"/>
              </w:rPr>
              <w:t>Department/Ward</w:t>
            </w:r>
          </w:p>
        </w:tc>
        <w:tc>
          <w:tcPr>
            <w:tcW w:w="8222" w:type="dxa"/>
            <w:tcBorders>
              <w:top w:val="single" w:sz="4" w:space="0" w:color="000000"/>
              <w:left w:val="single" w:sz="4" w:space="0" w:color="000000"/>
              <w:bottom w:val="single" w:sz="4" w:space="0" w:color="000000"/>
              <w:right w:val="single" w:sz="4" w:space="0" w:color="000000"/>
            </w:tcBorders>
          </w:tcPr>
          <w:p w14:paraId="5218CB6E" w14:textId="77777777" w:rsidR="00390C33" w:rsidRPr="003059AF" w:rsidRDefault="00390C33" w:rsidP="00390C33">
            <w:pPr>
              <w:pStyle w:val="TableParagraph"/>
              <w:rPr>
                <w:rFonts w:asciiTheme="minorHAnsi" w:hAnsiTheme="minorHAnsi"/>
                <w:sz w:val="26"/>
              </w:rPr>
            </w:pPr>
          </w:p>
        </w:tc>
      </w:tr>
      <w:tr w:rsidR="00390C33" w:rsidRPr="003059AF" w14:paraId="5FF302CF" w14:textId="77777777" w:rsidTr="00A64570">
        <w:trPr>
          <w:trHeight w:val="609"/>
        </w:trPr>
        <w:tc>
          <w:tcPr>
            <w:tcW w:w="2410" w:type="dxa"/>
            <w:tcBorders>
              <w:top w:val="single" w:sz="4" w:space="0" w:color="000000"/>
              <w:left w:val="single" w:sz="4" w:space="0" w:color="000000"/>
              <w:bottom w:val="single" w:sz="4" w:space="0" w:color="000000"/>
              <w:right w:val="single" w:sz="4" w:space="0" w:color="000000"/>
            </w:tcBorders>
          </w:tcPr>
          <w:p w14:paraId="65D4F372" w14:textId="0D5EAE76" w:rsidR="00390C33" w:rsidRPr="00946240" w:rsidRDefault="00A64570" w:rsidP="00390C33">
            <w:pPr>
              <w:pStyle w:val="TableParagraph"/>
              <w:spacing w:before="47"/>
              <w:ind w:left="107"/>
              <w:rPr>
                <w:rFonts w:asciiTheme="minorHAnsi" w:hAnsiTheme="minorHAnsi"/>
                <w:b/>
                <w:color w:val="2B76A7"/>
                <w:sz w:val="24"/>
              </w:rPr>
            </w:pPr>
            <w:r w:rsidRPr="00A64570">
              <w:rPr>
                <w:rFonts w:asciiTheme="minorHAnsi" w:hAnsiTheme="minorHAnsi"/>
                <w:b/>
                <w:color w:val="2B76A7"/>
                <w:sz w:val="24"/>
              </w:rPr>
              <w:t>Division</w:t>
            </w:r>
          </w:p>
        </w:tc>
        <w:tc>
          <w:tcPr>
            <w:tcW w:w="8222" w:type="dxa"/>
            <w:tcBorders>
              <w:top w:val="single" w:sz="4" w:space="0" w:color="000000"/>
              <w:left w:val="single" w:sz="4" w:space="0" w:color="000000"/>
              <w:bottom w:val="single" w:sz="4" w:space="0" w:color="000000"/>
              <w:right w:val="single" w:sz="4" w:space="0" w:color="000000"/>
            </w:tcBorders>
          </w:tcPr>
          <w:p w14:paraId="358C3C53" w14:textId="77777777" w:rsidR="00390C33" w:rsidRPr="003059AF" w:rsidRDefault="00390C33" w:rsidP="00390C33">
            <w:pPr>
              <w:pStyle w:val="TableParagraph"/>
              <w:rPr>
                <w:rFonts w:asciiTheme="minorHAnsi" w:hAnsiTheme="minorHAnsi"/>
                <w:sz w:val="26"/>
              </w:rPr>
            </w:pPr>
          </w:p>
        </w:tc>
      </w:tr>
      <w:tr w:rsidR="00390C33" w:rsidRPr="003059AF" w14:paraId="3FEEF11B" w14:textId="77777777" w:rsidTr="00A64570">
        <w:trPr>
          <w:trHeight w:val="609"/>
        </w:trPr>
        <w:tc>
          <w:tcPr>
            <w:tcW w:w="2410" w:type="dxa"/>
            <w:tcBorders>
              <w:top w:val="single" w:sz="4" w:space="0" w:color="000000"/>
              <w:left w:val="single" w:sz="4" w:space="0" w:color="000000"/>
              <w:bottom w:val="single" w:sz="4" w:space="0" w:color="000000"/>
              <w:right w:val="single" w:sz="4" w:space="0" w:color="000000"/>
            </w:tcBorders>
          </w:tcPr>
          <w:p w14:paraId="5B24E5A7" w14:textId="7CB42444" w:rsidR="00390C33" w:rsidRPr="00946240" w:rsidRDefault="00A64570" w:rsidP="00390C33">
            <w:pPr>
              <w:pStyle w:val="TableParagraph"/>
              <w:spacing w:before="47"/>
              <w:ind w:left="107"/>
              <w:rPr>
                <w:rFonts w:asciiTheme="minorHAnsi" w:hAnsiTheme="minorHAnsi"/>
                <w:b/>
                <w:color w:val="2B76A7"/>
                <w:sz w:val="24"/>
              </w:rPr>
            </w:pPr>
            <w:r w:rsidRPr="00A64570">
              <w:rPr>
                <w:rFonts w:asciiTheme="minorHAnsi" w:hAnsiTheme="minorHAnsi"/>
                <w:b/>
                <w:color w:val="2B76A7"/>
                <w:sz w:val="24"/>
              </w:rPr>
              <w:t>Site (BCH/BWH/BWC)</w:t>
            </w:r>
          </w:p>
        </w:tc>
        <w:tc>
          <w:tcPr>
            <w:tcW w:w="8222" w:type="dxa"/>
            <w:tcBorders>
              <w:top w:val="single" w:sz="4" w:space="0" w:color="000000"/>
              <w:left w:val="single" w:sz="4" w:space="0" w:color="000000"/>
              <w:bottom w:val="single" w:sz="4" w:space="0" w:color="000000"/>
              <w:right w:val="single" w:sz="4" w:space="0" w:color="000000"/>
            </w:tcBorders>
          </w:tcPr>
          <w:p w14:paraId="318B169A" w14:textId="77777777" w:rsidR="00390C33" w:rsidRPr="003059AF" w:rsidRDefault="00390C33" w:rsidP="00390C33">
            <w:pPr>
              <w:pStyle w:val="TableParagraph"/>
              <w:rPr>
                <w:rFonts w:asciiTheme="minorHAnsi" w:hAnsiTheme="minorHAnsi"/>
                <w:sz w:val="26"/>
              </w:rPr>
            </w:pPr>
          </w:p>
        </w:tc>
      </w:tr>
      <w:tr w:rsidR="00E72B49" w:rsidRPr="003059AF" w14:paraId="7D383791" w14:textId="77777777" w:rsidTr="00A64570">
        <w:trPr>
          <w:trHeight w:val="657"/>
        </w:trPr>
        <w:tc>
          <w:tcPr>
            <w:tcW w:w="2410" w:type="dxa"/>
            <w:tcBorders>
              <w:top w:val="single" w:sz="4" w:space="0" w:color="000000"/>
              <w:left w:val="single" w:sz="4" w:space="0" w:color="000000"/>
              <w:bottom w:val="single" w:sz="4" w:space="0" w:color="000000"/>
              <w:right w:val="single" w:sz="4" w:space="0" w:color="000000"/>
            </w:tcBorders>
          </w:tcPr>
          <w:p w14:paraId="679BC2CB" w14:textId="19FD8811" w:rsidR="00E72B49" w:rsidRPr="00946240" w:rsidRDefault="00E72B49" w:rsidP="00562F47">
            <w:pPr>
              <w:pStyle w:val="TableParagraph"/>
              <w:spacing w:before="45"/>
              <w:ind w:left="107"/>
              <w:rPr>
                <w:rFonts w:asciiTheme="minorHAnsi" w:hAnsiTheme="minorHAnsi"/>
                <w:b/>
                <w:color w:val="2B76A7"/>
                <w:spacing w:val="-2"/>
                <w:sz w:val="24"/>
              </w:rPr>
            </w:pPr>
            <w:r w:rsidRPr="00946240">
              <w:rPr>
                <w:rFonts w:asciiTheme="minorHAnsi" w:hAnsiTheme="minorHAnsi"/>
                <w:b/>
                <w:color w:val="2B76A7"/>
                <w:spacing w:val="-2"/>
                <w:sz w:val="24"/>
              </w:rPr>
              <w:t xml:space="preserve">Signature </w:t>
            </w:r>
          </w:p>
        </w:tc>
        <w:tc>
          <w:tcPr>
            <w:tcW w:w="8222" w:type="dxa"/>
            <w:tcBorders>
              <w:top w:val="single" w:sz="4" w:space="0" w:color="000000"/>
              <w:left w:val="single" w:sz="4" w:space="0" w:color="000000"/>
              <w:bottom w:val="single" w:sz="4" w:space="0" w:color="000000"/>
              <w:right w:val="single" w:sz="4" w:space="0" w:color="000000"/>
            </w:tcBorders>
          </w:tcPr>
          <w:p w14:paraId="5D8CC86D" w14:textId="77777777" w:rsidR="00E72B49" w:rsidRPr="003059AF" w:rsidRDefault="00E72B49" w:rsidP="00562F47">
            <w:pPr>
              <w:pStyle w:val="TableParagraph"/>
              <w:rPr>
                <w:rFonts w:asciiTheme="minorHAnsi" w:hAnsiTheme="minorHAnsi"/>
                <w:sz w:val="26"/>
              </w:rPr>
            </w:pPr>
          </w:p>
        </w:tc>
      </w:tr>
    </w:tbl>
    <w:p w14:paraId="067FBE53" w14:textId="77777777" w:rsidR="00844636" w:rsidRPr="003059AF" w:rsidRDefault="00844636" w:rsidP="009A26E4">
      <w:pPr>
        <w:rPr>
          <w:b/>
          <w:bCs/>
          <w:sz w:val="12"/>
          <w:szCs w:val="12"/>
        </w:rPr>
      </w:pPr>
    </w:p>
    <w:p w14:paraId="31A7DC1E" w14:textId="6E8609A3" w:rsidR="002C296B" w:rsidRPr="002C296B" w:rsidRDefault="002C296B" w:rsidP="00324B19">
      <w:pPr>
        <w:rPr>
          <w:b/>
          <w:bCs/>
          <w:color w:val="2B76A7"/>
          <w:sz w:val="30"/>
          <w:szCs w:val="30"/>
        </w:rPr>
      </w:pPr>
      <w:r w:rsidRPr="002C296B">
        <w:rPr>
          <w:b/>
          <w:bCs/>
          <w:color w:val="2B76A7"/>
          <w:sz w:val="30"/>
          <w:szCs w:val="30"/>
        </w:rPr>
        <w:t>Education and Experience</w:t>
      </w:r>
    </w:p>
    <w:tbl>
      <w:tblPr>
        <w:tblW w:w="10774" w:type="dxa"/>
        <w:tblInd w:w="-147" w:type="dxa"/>
        <w:tblBorders>
          <w:top w:val="single" w:sz="4" w:space="0" w:color="FFDDFF"/>
          <w:left w:val="single" w:sz="4" w:space="0" w:color="FFDDFF"/>
          <w:bottom w:val="single" w:sz="4" w:space="0" w:color="FFDDFF"/>
          <w:right w:val="single" w:sz="4" w:space="0" w:color="FFDDFF"/>
          <w:insideH w:val="single" w:sz="4" w:space="0" w:color="FFDDFF"/>
          <w:insideV w:val="single" w:sz="4" w:space="0" w:color="FFDDFF"/>
        </w:tblBorders>
        <w:tblLayout w:type="fixed"/>
        <w:tblCellMar>
          <w:left w:w="0" w:type="dxa"/>
          <w:right w:w="0" w:type="dxa"/>
        </w:tblCellMar>
        <w:tblLook w:val="01E0" w:firstRow="1" w:lastRow="1" w:firstColumn="1" w:lastColumn="1" w:noHBand="0" w:noVBand="0"/>
      </w:tblPr>
      <w:tblGrid>
        <w:gridCol w:w="2977"/>
        <w:gridCol w:w="7797"/>
      </w:tblGrid>
      <w:tr w:rsidR="00041071" w:rsidRPr="00041071" w14:paraId="44F01888" w14:textId="77777777" w:rsidTr="00041071">
        <w:trPr>
          <w:trHeight w:val="604"/>
        </w:trPr>
        <w:tc>
          <w:tcPr>
            <w:tcW w:w="2977" w:type="dxa"/>
            <w:tcBorders>
              <w:top w:val="single" w:sz="4" w:space="0" w:color="000000"/>
              <w:left w:val="single" w:sz="4" w:space="0" w:color="000000"/>
              <w:bottom w:val="single" w:sz="4" w:space="0" w:color="000000"/>
              <w:right w:val="single" w:sz="4" w:space="0" w:color="000000"/>
            </w:tcBorders>
          </w:tcPr>
          <w:p w14:paraId="66D3D4B8" w14:textId="77777777" w:rsidR="00041071" w:rsidRPr="00041071" w:rsidRDefault="00041071" w:rsidP="00041071">
            <w:pPr>
              <w:pStyle w:val="TableParagraph"/>
              <w:spacing w:before="47"/>
              <w:ind w:left="107"/>
              <w:rPr>
                <w:rFonts w:asciiTheme="minorHAnsi" w:hAnsiTheme="minorHAnsi"/>
                <w:b/>
                <w:color w:val="2B76A7"/>
                <w:sz w:val="24"/>
              </w:rPr>
            </w:pPr>
            <w:r w:rsidRPr="00041071">
              <w:rPr>
                <w:rFonts w:asciiTheme="minorHAnsi" w:hAnsiTheme="minorHAnsi"/>
                <w:b/>
                <w:color w:val="2B76A7"/>
                <w:sz w:val="24"/>
              </w:rPr>
              <w:t>Highest level of academic qualification</w:t>
            </w:r>
          </w:p>
        </w:tc>
        <w:tc>
          <w:tcPr>
            <w:tcW w:w="7797" w:type="dxa"/>
            <w:tcBorders>
              <w:top w:val="single" w:sz="4" w:space="0" w:color="000000"/>
              <w:left w:val="single" w:sz="4" w:space="0" w:color="000000"/>
              <w:bottom w:val="single" w:sz="4" w:space="0" w:color="000000"/>
              <w:right w:val="single" w:sz="4" w:space="0" w:color="000000"/>
            </w:tcBorders>
          </w:tcPr>
          <w:p w14:paraId="67947241" w14:textId="77777777" w:rsidR="00041071" w:rsidRPr="00041071" w:rsidRDefault="00041071" w:rsidP="00041071">
            <w:pPr>
              <w:widowControl w:val="0"/>
              <w:autoSpaceDE w:val="0"/>
              <w:autoSpaceDN w:val="0"/>
              <w:spacing w:after="0" w:line="240" w:lineRule="auto"/>
              <w:rPr>
                <w:rFonts w:ascii="Times New Roman" w:eastAsia="Calibri" w:hAnsi="Calibri" w:cs="Calibri"/>
                <w:kern w:val="0"/>
                <w:sz w:val="26"/>
                <w:szCs w:val="22"/>
                <w:lang w:val="en-US"/>
                <w14:ligatures w14:val="none"/>
              </w:rPr>
            </w:pPr>
          </w:p>
        </w:tc>
      </w:tr>
      <w:tr w:rsidR="00041071" w:rsidRPr="00041071" w14:paraId="4A6C6151" w14:textId="77777777" w:rsidTr="00041071">
        <w:trPr>
          <w:trHeight w:val="729"/>
        </w:trPr>
        <w:tc>
          <w:tcPr>
            <w:tcW w:w="2977" w:type="dxa"/>
            <w:tcBorders>
              <w:top w:val="single" w:sz="4" w:space="0" w:color="000000"/>
              <w:left w:val="single" w:sz="4" w:space="0" w:color="000000"/>
              <w:bottom w:val="single" w:sz="4" w:space="0" w:color="000000"/>
              <w:right w:val="single" w:sz="4" w:space="0" w:color="000000"/>
            </w:tcBorders>
          </w:tcPr>
          <w:p w14:paraId="49E9E8FB" w14:textId="77777777" w:rsidR="00041071" w:rsidRPr="00041071" w:rsidRDefault="00041071" w:rsidP="00041071">
            <w:pPr>
              <w:pStyle w:val="TableParagraph"/>
              <w:spacing w:before="47"/>
              <w:ind w:left="107"/>
              <w:rPr>
                <w:rFonts w:asciiTheme="minorHAnsi" w:hAnsiTheme="minorHAnsi"/>
                <w:b/>
                <w:color w:val="2B76A7"/>
                <w:sz w:val="24"/>
              </w:rPr>
            </w:pPr>
            <w:r w:rsidRPr="00041071">
              <w:rPr>
                <w:rFonts w:asciiTheme="minorHAnsi" w:hAnsiTheme="minorHAnsi"/>
                <w:b/>
                <w:color w:val="2B76A7"/>
                <w:sz w:val="24"/>
              </w:rPr>
              <w:t>Number of years since qualification</w:t>
            </w:r>
          </w:p>
        </w:tc>
        <w:tc>
          <w:tcPr>
            <w:tcW w:w="7797" w:type="dxa"/>
            <w:tcBorders>
              <w:top w:val="single" w:sz="4" w:space="0" w:color="000000"/>
              <w:left w:val="single" w:sz="4" w:space="0" w:color="000000"/>
              <w:bottom w:val="single" w:sz="4" w:space="0" w:color="000000"/>
              <w:right w:val="single" w:sz="4" w:space="0" w:color="000000"/>
            </w:tcBorders>
          </w:tcPr>
          <w:p w14:paraId="2D9BBB47" w14:textId="77777777" w:rsidR="00041071" w:rsidRPr="00041071" w:rsidRDefault="00041071" w:rsidP="00041071">
            <w:pPr>
              <w:widowControl w:val="0"/>
              <w:autoSpaceDE w:val="0"/>
              <w:autoSpaceDN w:val="0"/>
              <w:spacing w:after="0" w:line="240" w:lineRule="auto"/>
              <w:rPr>
                <w:rFonts w:ascii="Times New Roman" w:eastAsia="Calibri" w:hAnsi="Calibri" w:cs="Calibri"/>
                <w:kern w:val="0"/>
                <w:sz w:val="26"/>
                <w:szCs w:val="22"/>
                <w:lang w:val="en-US"/>
                <w14:ligatures w14:val="none"/>
              </w:rPr>
            </w:pPr>
          </w:p>
        </w:tc>
      </w:tr>
      <w:tr w:rsidR="00041071" w:rsidRPr="00041071" w14:paraId="2EAC9C26" w14:textId="77777777" w:rsidTr="00041071">
        <w:trPr>
          <w:trHeight w:val="609"/>
        </w:trPr>
        <w:tc>
          <w:tcPr>
            <w:tcW w:w="2977" w:type="dxa"/>
            <w:tcBorders>
              <w:top w:val="single" w:sz="4" w:space="0" w:color="000000"/>
              <w:left w:val="single" w:sz="4" w:space="0" w:color="000000"/>
              <w:bottom w:val="single" w:sz="4" w:space="0" w:color="000000"/>
              <w:right w:val="single" w:sz="4" w:space="0" w:color="000000"/>
            </w:tcBorders>
          </w:tcPr>
          <w:p w14:paraId="3ADE480D" w14:textId="77777777" w:rsidR="00041071" w:rsidRPr="00041071" w:rsidRDefault="00041071" w:rsidP="00041071">
            <w:pPr>
              <w:pStyle w:val="TableParagraph"/>
              <w:spacing w:before="47"/>
              <w:ind w:left="107"/>
              <w:rPr>
                <w:rFonts w:asciiTheme="minorHAnsi" w:hAnsiTheme="minorHAnsi"/>
                <w:b/>
                <w:color w:val="2B76A7"/>
                <w:sz w:val="24"/>
              </w:rPr>
            </w:pPr>
            <w:r w:rsidRPr="00041071">
              <w:rPr>
                <w:rFonts w:asciiTheme="minorHAnsi" w:hAnsiTheme="minorHAnsi"/>
                <w:b/>
                <w:color w:val="2B76A7"/>
                <w:sz w:val="24"/>
              </w:rPr>
              <w:t>Length of time in current role</w:t>
            </w:r>
          </w:p>
        </w:tc>
        <w:tc>
          <w:tcPr>
            <w:tcW w:w="7797" w:type="dxa"/>
            <w:tcBorders>
              <w:top w:val="single" w:sz="4" w:space="0" w:color="000000"/>
              <w:left w:val="single" w:sz="4" w:space="0" w:color="000000"/>
              <w:bottom w:val="single" w:sz="4" w:space="0" w:color="000000"/>
              <w:right w:val="single" w:sz="4" w:space="0" w:color="000000"/>
            </w:tcBorders>
          </w:tcPr>
          <w:p w14:paraId="7C7EFC93" w14:textId="77777777" w:rsidR="00041071" w:rsidRPr="00041071" w:rsidRDefault="00041071" w:rsidP="00041071">
            <w:pPr>
              <w:widowControl w:val="0"/>
              <w:autoSpaceDE w:val="0"/>
              <w:autoSpaceDN w:val="0"/>
              <w:spacing w:after="0" w:line="240" w:lineRule="auto"/>
              <w:rPr>
                <w:rFonts w:ascii="Times New Roman" w:eastAsia="Calibri" w:hAnsi="Calibri" w:cs="Calibri"/>
                <w:kern w:val="0"/>
                <w:sz w:val="26"/>
                <w:szCs w:val="22"/>
                <w:lang w:val="en-US"/>
                <w14:ligatures w14:val="none"/>
              </w:rPr>
            </w:pPr>
          </w:p>
        </w:tc>
      </w:tr>
    </w:tbl>
    <w:p w14:paraId="49C57403" w14:textId="3E3FA063" w:rsidR="009A26E4" w:rsidRPr="003059AF" w:rsidRDefault="009A26E4" w:rsidP="009A26E4">
      <w:pPr>
        <w:ind w:left="-993" w:firstLine="993"/>
        <w:rPr>
          <w:b/>
          <w:bCs/>
          <w:sz w:val="20"/>
          <w:szCs w:val="20"/>
        </w:rPr>
      </w:pPr>
    </w:p>
    <w:p w14:paraId="09D332E7" w14:textId="77777777" w:rsidR="00041071" w:rsidRDefault="00041071" w:rsidP="00041071">
      <w:pPr>
        <w:pStyle w:val="TableParagraph"/>
        <w:spacing w:before="47"/>
        <w:ind w:left="107"/>
        <w:rPr>
          <w:rFonts w:asciiTheme="minorHAnsi" w:eastAsiaTheme="minorHAnsi" w:hAnsiTheme="minorHAnsi" w:cstheme="minorBidi"/>
          <w:b/>
          <w:bCs/>
          <w:color w:val="2B76A7"/>
          <w:kern w:val="2"/>
          <w:sz w:val="30"/>
          <w:szCs w:val="30"/>
          <w:lang w:val="en-GB"/>
          <w14:ligatures w14:val="standardContextual"/>
        </w:rPr>
      </w:pPr>
    </w:p>
    <w:p w14:paraId="748706E9" w14:textId="77777777" w:rsidR="00041071" w:rsidRDefault="00041071" w:rsidP="00041071">
      <w:pPr>
        <w:pStyle w:val="TableParagraph"/>
        <w:spacing w:before="47"/>
        <w:ind w:left="107"/>
        <w:rPr>
          <w:rFonts w:asciiTheme="minorHAnsi" w:eastAsiaTheme="minorHAnsi" w:hAnsiTheme="minorHAnsi" w:cstheme="minorBidi"/>
          <w:b/>
          <w:bCs/>
          <w:color w:val="2B76A7"/>
          <w:kern w:val="2"/>
          <w:sz w:val="30"/>
          <w:szCs w:val="30"/>
          <w:lang w:val="en-GB"/>
          <w14:ligatures w14:val="standardContextual"/>
        </w:rPr>
      </w:pPr>
    </w:p>
    <w:p w14:paraId="3C0E7942" w14:textId="77777777" w:rsidR="00041071" w:rsidRDefault="00041071" w:rsidP="00041071">
      <w:pPr>
        <w:pStyle w:val="TableParagraph"/>
        <w:spacing w:before="47"/>
        <w:ind w:left="107"/>
        <w:rPr>
          <w:rFonts w:asciiTheme="minorHAnsi" w:eastAsiaTheme="minorHAnsi" w:hAnsiTheme="minorHAnsi" w:cstheme="minorBidi"/>
          <w:b/>
          <w:bCs/>
          <w:color w:val="2B76A7"/>
          <w:kern w:val="2"/>
          <w:sz w:val="30"/>
          <w:szCs w:val="30"/>
          <w:lang w:val="en-GB"/>
          <w14:ligatures w14:val="standardContextual"/>
        </w:rPr>
      </w:pPr>
    </w:p>
    <w:p w14:paraId="6E0126AF" w14:textId="77777777" w:rsidR="00041071" w:rsidRDefault="00041071" w:rsidP="00041071">
      <w:pPr>
        <w:pStyle w:val="TableParagraph"/>
        <w:spacing w:before="47"/>
        <w:ind w:left="107"/>
        <w:rPr>
          <w:rFonts w:asciiTheme="minorHAnsi" w:eastAsiaTheme="minorHAnsi" w:hAnsiTheme="minorHAnsi" w:cstheme="minorBidi"/>
          <w:b/>
          <w:bCs/>
          <w:color w:val="2B76A7"/>
          <w:kern w:val="2"/>
          <w:sz w:val="30"/>
          <w:szCs w:val="30"/>
          <w:lang w:val="en-GB"/>
          <w14:ligatures w14:val="standardContextual"/>
        </w:rPr>
      </w:pPr>
    </w:p>
    <w:p w14:paraId="5BD83A6B" w14:textId="77777777" w:rsidR="00041071" w:rsidRDefault="00041071" w:rsidP="00041071">
      <w:pPr>
        <w:pStyle w:val="TableParagraph"/>
        <w:spacing w:before="47"/>
        <w:ind w:left="107"/>
        <w:rPr>
          <w:rFonts w:asciiTheme="minorHAnsi" w:eastAsiaTheme="minorHAnsi" w:hAnsiTheme="minorHAnsi" w:cstheme="minorBidi"/>
          <w:b/>
          <w:bCs/>
          <w:color w:val="2B76A7"/>
          <w:kern w:val="2"/>
          <w:sz w:val="30"/>
          <w:szCs w:val="30"/>
          <w:lang w:val="en-GB"/>
          <w14:ligatures w14:val="standardContextual"/>
        </w:rPr>
      </w:pPr>
    </w:p>
    <w:p w14:paraId="475EB289" w14:textId="77777777" w:rsidR="00041071" w:rsidRDefault="00041071" w:rsidP="00041071">
      <w:pPr>
        <w:pStyle w:val="TableParagraph"/>
        <w:spacing w:before="47"/>
        <w:ind w:left="107"/>
        <w:rPr>
          <w:rFonts w:asciiTheme="minorHAnsi" w:eastAsiaTheme="minorHAnsi" w:hAnsiTheme="minorHAnsi" w:cstheme="minorBidi"/>
          <w:b/>
          <w:bCs/>
          <w:color w:val="2B76A7"/>
          <w:kern w:val="2"/>
          <w:sz w:val="30"/>
          <w:szCs w:val="30"/>
          <w:lang w:val="en-GB"/>
          <w14:ligatures w14:val="standardContextual"/>
        </w:rPr>
      </w:pPr>
    </w:p>
    <w:p w14:paraId="29D323D7" w14:textId="77777777" w:rsidR="00041071" w:rsidRDefault="00041071" w:rsidP="00041071">
      <w:pPr>
        <w:pStyle w:val="TableParagraph"/>
        <w:spacing w:before="47"/>
        <w:ind w:left="107"/>
        <w:rPr>
          <w:rFonts w:asciiTheme="minorHAnsi" w:eastAsiaTheme="minorHAnsi" w:hAnsiTheme="minorHAnsi" w:cstheme="minorBidi"/>
          <w:b/>
          <w:bCs/>
          <w:color w:val="2B76A7"/>
          <w:kern w:val="2"/>
          <w:sz w:val="30"/>
          <w:szCs w:val="30"/>
          <w:lang w:val="en-GB"/>
          <w14:ligatures w14:val="standardContextual"/>
        </w:rPr>
      </w:pPr>
    </w:p>
    <w:p w14:paraId="7BF688A6" w14:textId="77777777" w:rsidR="00041071" w:rsidRDefault="00041071" w:rsidP="00041071">
      <w:pPr>
        <w:pStyle w:val="TableParagraph"/>
        <w:spacing w:before="47"/>
        <w:ind w:left="107"/>
        <w:rPr>
          <w:rFonts w:asciiTheme="minorHAnsi" w:eastAsiaTheme="minorHAnsi" w:hAnsiTheme="minorHAnsi" w:cstheme="minorBidi"/>
          <w:b/>
          <w:bCs/>
          <w:color w:val="2B76A7"/>
          <w:kern w:val="2"/>
          <w:sz w:val="30"/>
          <w:szCs w:val="30"/>
          <w:lang w:val="en-GB"/>
          <w14:ligatures w14:val="standardContextual"/>
        </w:rPr>
      </w:pPr>
    </w:p>
    <w:p w14:paraId="64B9E4CE" w14:textId="77777777" w:rsidR="00041071" w:rsidRDefault="00041071" w:rsidP="00041071">
      <w:pPr>
        <w:pStyle w:val="TableParagraph"/>
        <w:spacing w:before="47"/>
        <w:ind w:left="107"/>
        <w:rPr>
          <w:rFonts w:asciiTheme="minorHAnsi" w:eastAsiaTheme="minorHAnsi" w:hAnsiTheme="minorHAnsi" w:cstheme="minorBidi"/>
          <w:b/>
          <w:bCs/>
          <w:color w:val="2B76A7"/>
          <w:kern w:val="2"/>
          <w:sz w:val="30"/>
          <w:szCs w:val="30"/>
          <w:lang w:val="en-GB"/>
          <w14:ligatures w14:val="standardContextual"/>
        </w:rPr>
      </w:pPr>
    </w:p>
    <w:p w14:paraId="67C8AD32" w14:textId="77777777" w:rsidR="00041071" w:rsidRDefault="00041071" w:rsidP="00041071">
      <w:pPr>
        <w:pStyle w:val="TableParagraph"/>
        <w:spacing w:before="47"/>
        <w:ind w:left="107"/>
        <w:rPr>
          <w:rFonts w:asciiTheme="minorHAnsi" w:eastAsiaTheme="minorHAnsi" w:hAnsiTheme="minorHAnsi" w:cstheme="minorBidi"/>
          <w:b/>
          <w:bCs/>
          <w:color w:val="2B76A7"/>
          <w:kern w:val="2"/>
          <w:sz w:val="30"/>
          <w:szCs w:val="30"/>
          <w:lang w:val="en-GB"/>
          <w14:ligatures w14:val="standardContextual"/>
        </w:rPr>
      </w:pPr>
    </w:p>
    <w:p w14:paraId="297D0F2A" w14:textId="4A8B9464" w:rsidR="009A26E4" w:rsidRPr="00041071" w:rsidRDefault="00041071" w:rsidP="00041071">
      <w:pPr>
        <w:pStyle w:val="TableParagraph"/>
        <w:spacing w:before="47"/>
        <w:ind w:left="107"/>
        <w:rPr>
          <w:rFonts w:asciiTheme="minorHAnsi" w:eastAsiaTheme="minorHAnsi" w:hAnsiTheme="minorHAnsi" w:cstheme="minorBidi"/>
          <w:b/>
          <w:bCs/>
          <w:color w:val="2B76A7"/>
          <w:kern w:val="2"/>
          <w:sz w:val="30"/>
          <w:szCs w:val="30"/>
          <w:lang w:val="en-GB"/>
          <w14:ligatures w14:val="standardContextual"/>
        </w:rPr>
      </w:pPr>
      <w:r w:rsidRPr="00041071">
        <w:rPr>
          <w:rFonts w:asciiTheme="minorHAnsi" w:eastAsiaTheme="minorHAnsi" w:hAnsiTheme="minorHAnsi" w:cstheme="minorBidi"/>
          <w:b/>
          <w:bCs/>
          <w:color w:val="2B76A7"/>
          <w:kern w:val="2"/>
          <w:sz w:val="30"/>
          <w:szCs w:val="30"/>
          <w:lang w:val="en-GB"/>
          <w14:ligatures w14:val="standardContextual"/>
        </w:rPr>
        <w:lastRenderedPageBreak/>
        <w:t>Motivation and Interests</w:t>
      </w:r>
    </w:p>
    <w:p w14:paraId="20C1B037" w14:textId="77777777" w:rsidR="005E6DA3" w:rsidRPr="003059AF" w:rsidRDefault="005E6DA3" w:rsidP="009A26E4">
      <w:pPr>
        <w:ind w:left="-993" w:firstLine="993"/>
        <w:rPr>
          <w:b/>
          <w:bCs/>
        </w:rPr>
      </w:pPr>
    </w:p>
    <w:p w14:paraId="558EAAC1" w14:textId="389FD40A" w:rsidR="00EC38BE" w:rsidRPr="00AD6601" w:rsidRDefault="00563233" w:rsidP="00AD6601">
      <w:pPr>
        <w:ind w:left="142" w:hanging="142"/>
      </w:pPr>
      <w:r w:rsidRPr="003059AF">
        <w:rPr>
          <w:b/>
          <w:bCs/>
          <w:noProof/>
        </w:rPr>
        <mc:AlternateContent>
          <mc:Choice Requires="wps">
            <w:drawing>
              <wp:anchor distT="45720" distB="45720" distL="114300" distR="114300" simplePos="0" relativeHeight="251658243" behindDoc="1" locked="1" layoutInCell="1" allowOverlap="1" wp14:anchorId="5C1E78B6" wp14:editId="27773C7F">
                <wp:simplePos x="0" y="0"/>
                <wp:positionH relativeFrom="margin">
                  <wp:posOffset>0</wp:posOffset>
                </wp:positionH>
                <wp:positionV relativeFrom="paragraph">
                  <wp:posOffset>460375</wp:posOffset>
                </wp:positionV>
                <wp:extent cx="6522720" cy="2771775"/>
                <wp:effectExtent l="0" t="0" r="114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720" cy="2771775"/>
                        </a:xfrm>
                        <a:prstGeom prst="rect">
                          <a:avLst/>
                        </a:prstGeom>
                        <a:noFill/>
                        <a:ln w="9525">
                          <a:solidFill>
                            <a:srgbClr val="000000"/>
                          </a:solidFill>
                          <a:miter lim="800000"/>
                          <a:headEnd/>
                          <a:tailEnd/>
                        </a:ln>
                      </wps:spPr>
                      <wps:txbx>
                        <w:txbxContent>
                          <w:p w14:paraId="3E019507" w14:textId="22E691AA" w:rsidR="00563233" w:rsidRPr="00AD6601" w:rsidRDefault="00563233">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1E78B6" id="_x0000_t202" coordsize="21600,21600" o:spt="202" path="m,l,21600r21600,l21600,xe">
                <v:stroke joinstyle="miter"/>
                <v:path gradientshapeok="t" o:connecttype="rect"/>
              </v:shapetype>
              <v:shape id="Text Box 2" o:spid="_x0000_s1026" type="#_x0000_t202" style="position:absolute;left:0;text-align:left;margin-left:0;margin-top:36.25pt;width:513.6pt;height:218.2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" filled="f">
                <v:textbox>
                  <w:txbxContent>
                    <w:p w14:paraId="3E019507" w14:textId="22E691AA" w:rsidR="00563233" w:rsidRPr="00AD6601" w:rsidRDefault="00563233">
                      <w:pPr>
                        <w:rPr>
                          <w:sz w:val="22"/>
                          <w:szCs w:val="22"/>
                        </w:rPr>
                      </w:pPr>
                    </w:p>
                  </w:txbxContent>
                </v:textbox>
                <w10:wrap type="square" anchorx="margin"/>
                <w10:anchorlock/>
              </v:shape>
            </w:pict>
          </mc:Fallback>
        </mc:AlternateContent>
      </w:r>
      <w:r w:rsidR="00AD6601" w:rsidRPr="00AD6601">
        <w:t xml:space="preserve"> </w:t>
      </w:r>
      <w:r w:rsidR="00AD6601" w:rsidRPr="00AD6601">
        <w:rPr>
          <w:b/>
          <w:bCs/>
          <w:noProof/>
          <w:color w:val="2B76A7"/>
        </w:rPr>
        <w:t>Why have you applied for the CNF and what do you want to get from the fellowship?</w:t>
      </w:r>
      <w:r w:rsidR="00AD6601" w:rsidRPr="00AD6601">
        <w:rPr>
          <w:noProof/>
          <w:color w:val="2B76A7"/>
        </w:rPr>
        <w:t xml:space="preserve"> </w:t>
      </w:r>
      <w:r w:rsidR="00B0527C" w:rsidRPr="00AD6601">
        <w:rPr>
          <w:color w:val="2B76A7"/>
        </w:rPr>
        <w:t>(Max 200 words)</w:t>
      </w:r>
    </w:p>
    <w:p w14:paraId="59BC452F" w14:textId="77777777" w:rsidR="0019015F" w:rsidRPr="003059AF" w:rsidRDefault="0019015F" w:rsidP="009A26E4">
      <w:pPr>
        <w:ind w:left="-993" w:firstLine="993"/>
      </w:pPr>
    </w:p>
    <w:p w14:paraId="085B2C26" w14:textId="1328589E" w:rsidR="009A26E4" w:rsidRPr="00266298" w:rsidRDefault="00266298" w:rsidP="009A26E4">
      <w:pPr>
        <w:ind w:left="-993" w:firstLine="993"/>
        <w:rPr>
          <w:color w:val="2B76A7"/>
        </w:rPr>
      </w:pPr>
      <w:r w:rsidRPr="00266298">
        <w:rPr>
          <w:b/>
          <w:bCs/>
          <w:noProof/>
          <w:color w:val="2B76A7"/>
        </w:rPr>
        <w:t xml:space="preserve">Topic of Interest for Quality Improvement project and rationale for this topic </w:t>
      </w:r>
      <w:r w:rsidRPr="00266298">
        <w:rPr>
          <w:noProof/>
          <w:color w:val="2B76A7"/>
        </w:rPr>
        <w:t>(Max 500 words)</w:t>
      </w:r>
    </w:p>
    <w:p w14:paraId="392F9AF4" w14:textId="2026E4A7" w:rsidR="00EC38BE" w:rsidRPr="003059AF" w:rsidRDefault="00266298" w:rsidP="009A26E4">
      <w:pPr>
        <w:ind w:left="-993" w:firstLine="993"/>
      </w:pPr>
      <w:r w:rsidRPr="003059AF">
        <w:rPr>
          <w:b/>
          <w:bCs/>
          <w:noProof/>
        </w:rPr>
        <mc:AlternateContent>
          <mc:Choice Requires="wps">
            <w:drawing>
              <wp:anchor distT="45720" distB="45720" distL="114300" distR="114300" simplePos="0" relativeHeight="251680775" behindDoc="1" locked="1" layoutInCell="1" allowOverlap="1" wp14:anchorId="0F1EAA2C" wp14:editId="3F53A22B">
                <wp:simplePos x="0" y="0"/>
                <wp:positionH relativeFrom="margin">
                  <wp:posOffset>0</wp:posOffset>
                </wp:positionH>
                <wp:positionV relativeFrom="paragraph">
                  <wp:posOffset>368935</wp:posOffset>
                </wp:positionV>
                <wp:extent cx="6522720" cy="4400550"/>
                <wp:effectExtent l="0" t="0" r="11430" b="19050"/>
                <wp:wrapSquare wrapText="bothSides"/>
                <wp:docPr id="19595244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720" cy="4400550"/>
                        </a:xfrm>
                        <a:prstGeom prst="rect">
                          <a:avLst/>
                        </a:prstGeom>
                        <a:noFill/>
                        <a:ln w="9525">
                          <a:solidFill>
                            <a:srgbClr val="000000"/>
                          </a:solidFill>
                          <a:miter lim="800000"/>
                          <a:headEnd/>
                          <a:tailEnd/>
                        </a:ln>
                      </wps:spPr>
                      <wps:txbx>
                        <w:txbxContent>
                          <w:p w14:paraId="52519DFD" w14:textId="77777777" w:rsidR="00266298" w:rsidRPr="00AD6601" w:rsidRDefault="00266298" w:rsidP="00266298">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1EAA2C" id="_x0000_s1027" type="#_x0000_t202" style="position:absolute;left:0;text-align:left;margin-left:0;margin-top:29.05pt;width:513.6pt;height:346.5pt;z-index:-25163570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" filled="f">
                <v:textbox>
                  <w:txbxContent>
                    <w:p w14:paraId="52519DFD" w14:textId="77777777" w:rsidR="00266298" w:rsidRPr="00AD6601" w:rsidRDefault="00266298" w:rsidP="00266298">
                      <w:pPr>
                        <w:rPr>
                          <w:sz w:val="22"/>
                          <w:szCs w:val="22"/>
                        </w:rPr>
                      </w:pPr>
                    </w:p>
                  </w:txbxContent>
                </v:textbox>
                <w10:wrap type="square" anchorx="margin"/>
                <w10:anchorlock/>
              </v:shape>
            </w:pict>
          </mc:Fallback>
        </mc:AlternateContent>
      </w:r>
    </w:p>
    <w:p w14:paraId="3F0F5854" w14:textId="0D24F6B2" w:rsidR="00EC38BE" w:rsidRPr="003059AF" w:rsidRDefault="00EC38BE" w:rsidP="009A26E4">
      <w:pPr>
        <w:ind w:left="-993" w:firstLine="993"/>
      </w:pPr>
    </w:p>
    <w:p w14:paraId="1B1655C9" w14:textId="615D5241" w:rsidR="00F809F9" w:rsidRPr="00266298" w:rsidRDefault="00266298" w:rsidP="00F809F9">
      <w:pPr>
        <w:ind w:left="-142"/>
        <w:rPr>
          <w:b/>
          <w:bCs/>
          <w:color w:val="2B76A7"/>
          <w:sz w:val="30"/>
          <w:szCs w:val="30"/>
        </w:rPr>
      </w:pPr>
      <w:r w:rsidRPr="00266298">
        <w:rPr>
          <w:b/>
          <w:bCs/>
          <w:color w:val="2B76A7"/>
          <w:sz w:val="30"/>
          <w:szCs w:val="30"/>
        </w:rPr>
        <w:lastRenderedPageBreak/>
        <w:t xml:space="preserve">Support and </w:t>
      </w:r>
      <w:r w:rsidR="0011683D" w:rsidRPr="00266298">
        <w:rPr>
          <w:b/>
          <w:bCs/>
          <w:color w:val="2B76A7"/>
          <w:sz w:val="30"/>
          <w:szCs w:val="30"/>
        </w:rPr>
        <w:t xml:space="preserve">Acceptance of Regulations and Conditions by </w:t>
      </w:r>
      <w:r w:rsidRPr="00266298">
        <w:rPr>
          <w:b/>
          <w:bCs/>
          <w:color w:val="2B76A7"/>
          <w:sz w:val="30"/>
          <w:szCs w:val="30"/>
        </w:rPr>
        <w:t>Management</w:t>
      </w:r>
      <w:r w:rsidR="0011683D" w:rsidRPr="00266298">
        <w:rPr>
          <w:b/>
          <w:bCs/>
          <w:color w:val="2B76A7"/>
          <w:sz w:val="30"/>
          <w:szCs w:val="30"/>
        </w:rPr>
        <w:t xml:space="preserve"> </w:t>
      </w:r>
    </w:p>
    <w:p w14:paraId="72848378" w14:textId="25679683" w:rsidR="00954D06" w:rsidRDefault="00954D06" w:rsidP="00954D06">
      <w:pPr>
        <w:ind w:left="-142"/>
      </w:pPr>
      <w:r>
        <w:t>Applications will only be considered for interview with a supporting statement from their line manager, with a signature from their lead nurse/matron or team leader. This is to ensure suitability of the applicant for the programme and their commitment to provide clinical supervision for the QI project.</w:t>
      </w:r>
    </w:p>
    <w:p w14:paraId="60B4859B" w14:textId="77777777" w:rsidR="00954D06" w:rsidRDefault="00954D06" w:rsidP="00E80A83">
      <w:pPr>
        <w:ind w:left="426"/>
      </w:pPr>
      <w:r>
        <w:t>1.</w:t>
      </w:r>
      <w:r>
        <w:tab/>
        <w:t>I confirm I have read this application and that, if granted, the work will be accommodated and administered in the department in accordance with the conditions in the regulations, as set out in the Guidelines to Applicants.</w:t>
      </w:r>
    </w:p>
    <w:p w14:paraId="0876849F" w14:textId="77777777" w:rsidR="00954D06" w:rsidRDefault="00954D06" w:rsidP="00E80A83">
      <w:pPr>
        <w:ind w:left="426"/>
      </w:pPr>
      <w:r>
        <w:t>2.</w:t>
      </w:r>
      <w:r>
        <w:tab/>
        <w:t>The staff grading and salary quoted are correct</w:t>
      </w:r>
    </w:p>
    <w:p w14:paraId="309E3F04" w14:textId="14F2ABCB" w:rsidR="00D53CE9" w:rsidRPr="003059AF" w:rsidRDefault="00954D06" w:rsidP="00E80A83">
      <w:pPr>
        <w:ind w:left="426"/>
      </w:pPr>
      <w:r>
        <w:t>3.</w:t>
      </w:r>
      <w:r>
        <w:tab/>
        <w:t xml:space="preserve">I agree to this applicant attending all of the mandatory training dates as laid out on </w:t>
      </w:r>
      <w:r w:rsidR="002D2EA6" w:rsidRPr="002D2EA6">
        <w:t>https://www.bch.org.uk/bwc-charity-research</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9072"/>
      </w:tblGrid>
      <w:tr w:rsidR="00E80A83" w:rsidRPr="003059AF" w14:paraId="3F61C7F6" w14:textId="77777777" w:rsidTr="00E80A83">
        <w:trPr>
          <w:trHeight w:val="825"/>
        </w:trPr>
        <w:tc>
          <w:tcPr>
            <w:tcW w:w="10490" w:type="dxa"/>
            <w:gridSpan w:val="2"/>
          </w:tcPr>
          <w:p w14:paraId="392D1D46" w14:textId="47CA6E83" w:rsidR="00E80A83" w:rsidRPr="00954D06" w:rsidRDefault="00E80A83" w:rsidP="00562F47">
            <w:pPr>
              <w:pStyle w:val="TableParagraph"/>
              <w:spacing w:before="241"/>
              <w:ind w:left="88"/>
              <w:rPr>
                <w:rFonts w:asciiTheme="minorHAnsi" w:hAnsiTheme="minorHAnsi"/>
                <w:b/>
                <w:color w:val="2B76A7"/>
                <w:sz w:val="24"/>
              </w:rPr>
            </w:pPr>
            <w:r w:rsidRPr="00954D06">
              <w:rPr>
                <w:rFonts w:asciiTheme="minorHAnsi" w:hAnsiTheme="minorHAnsi"/>
                <w:b/>
                <w:color w:val="2B76A7"/>
                <w:spacing w:val="-4"/>
                <w:sz w:val="24"/>
              </w:rPr>
              <w:t>Line Manager</w:t>
            </w:r>
          </w:p>
        </w:tc>
      </w:tr>
      <w:tr w:rsidR="00E80A83" w:rsidRPr="003059AF" w14:paraId="1374363F" w14:textId="77777777" w:rsidTr="00E80A83">
        <w:trPr>
          <w:trHeight w:val="640"/>
        </w:trPr>
        <w:tc>
          <w:tcPr>
            <w:tcW w:w="1418" w:type="dxa"/>
          </w:tcPr>
          <w:p w14:paraId="2B20E3AB" w14:textId="77777777" w:rsidR="00E80A83" w:rsidRPr="00954D06" w:rsidRDefault="00E80A83" w:rsidP="00562F47">
            <w:pPr>
              <w:pStyle w:val="TableParagraph"/>
              <w:spacing w:line="292" w:lineRule="exact"/>
              <w:ind w:left="105"/>
              <w:rPr>
                <w:rFonts w:asciiTheme="minorHAnsi" w:hAnsiTheme="minorHAnsi"/>
                <w:color w:val="2B76A7"/>
                <w:sz w:val="24"/>
              </w:rPr>
            </w:pPr>
            <w:r w:rsidRPr="00954D06">
              <w:rPr>
                <w:rFonts w:asciiTheme="minorHAnsi" w:hAnsiTheme="minorHAnsi"/>
                <w:b/>
                <w:bCs/>
                <w:color w:val="2B76A7"/>
                <w:spacing w:val="-4"/>
                <w:sz w:val="24"/>
              </w:rPr>
              <w:t>Name</w:t>
            </w:r>
            <w:r w:rsidRPr="00954D06">
              <w:rPr>
                <w:rFonts w:asciiTheme="minorHAnsi" w:hAnsiTheme="minorHAnsi"/>
                <w:color w:val="2B76A7"/>
                <w:spacing w:val="-4"/>
                <w:sz w:val="24"/>
              </w:rPr>
              <w:t xml:space="preserve"> </w:t>
            </w:r>
          </w:p>
          <w:p w14:paraId="73E2D5A8" w14:textId="175F4C42" w:rsidR="00E80A83" w:rsidRPr="00954D06" w:rsidRDefault="00E80A83" w:rsidP="00562F47">
            <w:pPr>
              <w:pStyle w:val="TableParagraph"/>
              <w:spacing w:before="6"/>
              <w:ind w:left="105"/>
              <w:rPr>
                <w:rFonts w:asciiTheme="minorHAnsi" w:hAnsiTheme="minorHAnsi"/>
                <w:color w:val="2B76A7"/>
                <w:sz w:val="24"/>
              </w:rPr>
            </w:pPr>
          </w:p>
        </w:tc>
        <w:tc>
          <w:tcPr>
            <w:tcW w:w="9072" w:type="dxa"/>
          </w:tcPr>
          <w:p w14:paraId="25410F65" w14:textId="5D2C023D" w:rsidR="00E80A83" w:rsidRPr="00954D06" w:rsidRDefault="00E80A83" w:rsidP="007E14AC">
            <w:pPr>
              <w:pStyle w:val="TableParagraph"/>
              <w:spacing w:before="6"/>
              <w:ind w:left="105"/>
              <w:rPr>
                <w:rFonts w:asciiTheme="minorHAnsi" w:hAnsiTheme="minorHAnsi"/>
                <w:szCs w:val="20"/>
              </w:rPr>
            </w:pPr>
          </w:p>
        </w:tc>
      </w:tr>
      <w:tr w:rsidR="00E80A83" w:rsidRPr="003059AF" w14:paraId="537DEBAE" w14:textId="77777777" w:rsidTr="00E80A83">
        <w:trPr>
          <w:trHeight w:val="640"/>
        </w:trPr>
        <w:tc>
          <w:tcPr>
            <w:tcW w:w="1418" w:type="dxa"/>
          </w:tcPr>
          <w:p w14:paraId="0FB963F3" w14:textId="0E42F9E3" w:rsidR="00E80A83" w:rsidRPr="00954D06" w:rsidRDefault="00E80A83" w:rsidP="00954D06">
            <w:pPr>
              <w:pStyle w:val="TableParagraph"/>
              <w:spacing w:before="6"/>
              <w:ind w:left="105"/>
              <w:rPr>
                <w:rFonts w:asciiTheme="minorHAnsi" w:hAnsiTheme="minorHAnsi"/>
                <w:b/>
                <w:bCs/>
                <w:color w:val="2B76A7"/>
                <w:sz w:val="24"/>
              </w:rPr>
            </w:pPr>
            <w:r w:rsidRPr="00954D06">
              <w:rPr>
                <w:rFonts w:asciiTheme="minorHAnsi" w:hAnsiTheme="minorHAnsi"/>
                <w:b/>
                <w:bCs/>
                <w:color w:val="2B76A7"/>
                <w:sz w:val="24"/>
              </w:rPr>
              <w:t>Email</w:t>
            </w:r>
          </w:p>
        </w:tc>
        <w:tc>
          <w:tcPr>
            <w:tcW w:w="9072" w:type="dxa"/>
          </w:tcPr>
          <w:p w14:paraId="6C51D252" w14:textId="79D5876D" w:rsidR="00E80A83" w:rsidRPr="00954D06" w:rsidRDefault="00E80A83" w:rsidP="00954D06">
            <w:pPr>
              <w:pStyle w:val="TableParagraph"/>
              <w:spacing w:before="6"/>
              <w:ind w:left="105"/>
              <w:rPr>
                <w:rFonts w:asciiTheme="minorHAnsi" w:hAnsiTheme="minorHAnsi"/>
                <w:szCs w:val="20"/>
              </w:rPr>
            </w:pPr>
          </w:p>
        </w:tc>
      </w:tr>
      <w:tr w:rsidR="00E80A83" w:rsidRPr="003059AF" w14:paraId="3772B6D9" w14:textId="77777777" w:rsidTr="00E80A83">
        <w:trPr>
          <w:trHeight w:val="637"/>
        </w:trPr>
        <w:tc>
          <w:tcPr>
            <w:tcW w:w="1418" w:type="dxa"/>
          </w:tcPr>
          <w:p w14:paraId="7C98942B" w14:textId="33222EAE" w:rsidR="00E80A83" w:rsidRPr="00954D06" w:rsidRDefault="00E80A83" w:rsidP="00954D06">
            <w:pPr>
              <w:pStyle w:val="TableParagraph"/>
              <w:spacing w:before="6"/>
              <w:ind w:left="105"/>
              <w:rPr>
                <w:rFonts w:asciiTheme="minorHAnsi" w:hAnsiTheme="minorHAnsi"/>
                <w:b/>
                <w:bCs/>
                <w:color w:val="2B76A7"/>
                <w:sz w:val="24"/>
              </w:rPr>
            </w:pPr>
            <w:r w:rsidRPr="00954D06">
              <w:rPr>
                <w:rFonts w:asciiTheme="minorHAnsi" w:hAnsiTheme="minorHAnsi"/>
                <w:b/>
                <w:bCs/>
                <w:color w:val="2B76A7"/>
                <w:sz w:val="24"/>
              </w:rPr>
              <w:t>Signature</w:t>
            </w:r>
          </w:p>
        </w:tc>
        <w:tc>
          <w:tcPr>
            <w:tcW w:w="9072" w:type="dxa"/>
          </w:tcPr>
          <w:p w14:paraId="13214246" w14:textId="1FD2FF4B" w:rsidR="00E80A83" w:rsidRPr="00954D06" w:rsidRDefault="00E80A83" w:rsidP="00954D06">
            <w:pPr>
              <w:pStyle w:val="TableParagraph"/>
              <w:spacing w:before="6"/>
              <w:ind w:left="105"/>
              <w:rPr>
                <w:rFonts w:asciiTheme="minorHAnsi" w:hAnsiTheme="minorHAnsi"/>
                <w:szCs w:val="20"/>
              </w:rPr>
            </w:pPr>
          </w:p>
        </w:tc>
      </w:tr>
      <w:tr w:rsidR="00E80A83" w:rsidRPr="003059AF" w14:paraId="2463BBC0" w14:textId="77777777" w:rsidTr="00E80A83">
        <w:trPr>
          <w:trHeight w:val="637"/>
        </w:trPr>
        <w:tc>
          <w:tcPr>
            <w:tcW w:w="1418" w:type="dxa"/>
          </w:tcPr>
          <w:p w14:paraId="7B617DA3" w14:textId="4673935E" w:rsidR="00E80A83" w:rsidRPr="00954D06" w:rsidRDefault="00E80A83" w:rsidP="00954D06">
            <w:pPr>
              <w:pStyle w:val="TableParagraph"/>
              <w:spacing w:before="6"/>
              <w:ind w:left="105"/>
              <w:rPr>
                <w:rFonts w:asciiTheme="minorHAnsi" w:hAnsiTheme="minorHAnsi"/>
                <w:b/>
                <w:bCs/>
                <w:color w:val="2B76A7"/>
                <w:spacing w:val="-2"/>
                <w:sz w:val="24"/>
              </w:rPr>
            </w:pPr>
            <w:r w:rsidRPr="00954D06">
              <w:rPr>
                <w:rFonts w:asciiTheme="minorHAnsi" w:hAnsiTheme="minorHAnsi"/>
                <w:b/>
                <w:bCs/>
                <w:color w:val="2B76A7"/>
                <w:spacing w:val="-2"/>
                <w:sz w:val="24"/>
              </w:rPr>
              <w:t>Date</w:t>
            </w:r>
          </w:p>
        </w:tc>
        <w:tc>
          <w:tcPr>
            <w:tcW w:w="9072" w:type="dxa"/>
          </w:tcPr>
          <w:p w14:paraId="530727A6" w14:textId="68FE35C4" w:rsidR="00E80A83" w:rsidRPr="00954D06" w:rsidRDefault="00E80A83" w:rsidP="00954D06">
            <w:pPr>
              <w:pStyle w:val="TableParagraph"/>
              <w:spacing w:before="6"/>
              <w:ind w:left="105"/>
              <w:rPr>
                <w:rFonts w:asciiTheme="minorHAnsi" w:hAnsiTheme="minorHAnsi"/>
                <w:b/>
                <w:bCs/>
                <w:spacing w:val="-2"/>
                <w:szCs w:val="20"/>
              </w:rPr>
            </w:pPr>
          </w:p>
        </w:tc>
      </w:tr>
      <w:tr w:rsidR="00E80A83" w:rsidRPr="003059AF" w14:paraId="47384032" w14:textId="77777777" w:rsidTr="00B94B6C">
        <w:trPr>
          <w:trHeight w:val="2878"/>
        </w:trPr>
        <w:tc>
          <w:tcPr>
            <w:tcW w:w="10490" w:type="dxa"/>
            <w:gridSpan w:val="2"/>
          </w:tcPr>
          <w:p w14:paraId="25BA45A3" w14:textId="77777777" w:rsidR="00E80A83" w:rsidRDefault="00B94B6C" w:rsidP="00954D06">
            <w:pPr>
              <w:pStyle w:val="TableParagraph"/>
              <w:spacing w:before="6"/>
              <w:ind w:left="105"/>
              <w:rPr>
                <w:rFonts w:asciiTheme="minorHAnsi" w:hAnsiTheme="minorHAnsi"/>
                <w:color w:val="2B76A7"/>
                <w:spacing w:val="-2"/>
                <w:sz w:val="24"/>
              </w:rPr>
            </w:pPr>
            <w:r w:rsidRPr="00B94B6C">
              <w:rPr>
                <w:rFonts w:asciiTheme="minorHAnsi" w:hAnsiTheme="minorHAnsi"/>
                <w:b/>
                <w:bCs/>
                <w:color w:val="2B76A7"/>
                <w:spacing w:val="-2"/>
                <w:sz w:val="24"/>
              </w:rPr>
              <w:t>Statement of Support</w:t>
            </w:r>
            <w:r w:rsidRPr="00B94B6C">
              <w:rPr>
                <w:rFonts w:asciiTheme="minorHAnsi" w:hAnsiTheme="minorHAnsi"/>
                <w:color w:val="2B76A7"/>
                <w:spacing w:val="-2"/>
                <w:sz w:val="24"/>
              </w:rPr>
              <w:t xml:space="preserve"> (max 200 words)</w:t>
            </w:r>
          </w:p>
          <w:p w14:paraId="1BEDE9F2" w14:textId="77777777" w:rsidR="00B94B6C" w:rsidRDefault="00B94B6C" w:rsidP="00954D06">
            <w:pPr>
              <w:pStyle w:val="TableParagraph"/>
              <w:spacing w:before="6"/>
              <w:ind w:left="105"/>
              <w:rPr>
                <w:rFonts w:asciiTheme="minorHAnsi" w:hAnsiTheme="minorHAnsi"/>
                <w:b/>
                <w:bCs/>
                <w:spacing w:val="-2"/>
                <w:szCs w:val="20"/>
              </w:rPr>
            </w:pPr>
          </w:p>
          <w:p w14:paraId="0C482821" w14:textId="48171BF8" w:rsidR="00B94B6C" w:rsidRPr="00B94B6C" w:rsidRDefault="00B94B6C" w:rsidP="00954D06">
            <w:pPr>
              <w:pStyle w:val="TableParagraph"/>
              <w:spacing w:before="6"/>
              <w:ind w:left="105"/>
              <w:rPr>
                <w:rFonts w:asciiTheme="minorHAnsi" w:hAnsiTheme="minorHAnsi"/>
                <w:b/>
                <w:bCs/>
                <w:spacing w:val="-2"/>
                <w:szCs w:val="20"/>
              </w:rPr>
            </w:pPr>
          </w:p>
        </w:tc>
      </w:tr>
    </w:tbl>
    <w:p w14:paraId="04DA38F8" w14:textId="77777777" w:rsidR="0044416C" w:rsidRDefault="0044416C" w:rsidP="0044416C">
      <w:pPr>
        <w:pStyle w:val="ListParagraph"/>
        <w:ind w:left="862"/>
      </w:pP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7938"/>
      </w:tblGrid>
      <w:tr w:rsidR="00E80A83" w:rsidRPr="00954D06" w14:paraId="2BAAECD0" w14:textId="77777777" w:rsidTr="003B73DD">
        <w:trPr>
          <w:trHeight w:val="825"/>
        </w:trPr>
        <w:tc>
          <w:tcPr>
            <w:tcW w:w="5245" w:type="dxa"/>
            <w:gridSpan w:val="2"/>
          </w:tcPr>
          <w:p w14:paraId="799386E5" w14:textId="77777777" w:rsidR="00E80A83" w:rsidRPr="00954D06" w:rsidRDefault="00E80A83" w:rsidP="003B73DD">
            <w:pPr>
              <w:pStyle w:val="TableParagraph"/>
              <w:spacing w:before="241"/>
              <w:ind w:left="88"/>
              <w:rPr>
                <w:rFonts w:asciiTheme="minorHAnsi" w:hAnsiTheme="minorHAnsi" w:cstheme="minorHAnsi"/>
                <w:b/>
                <w:color w:val="2B76A7"/>
                <w:sz w:val="24"/>
              </w:rPr>
            </w:pPr>
            <w:r w:rsidRPr="00954D06">
              <w:rPr>
                <w:rFonts w:asciiTheme="minorHAnsi" w:hAnsiTheme="minorHAnsi"/>
                <w:b/>
                <w:color w:val="2B76A7"/>
                <w:spacing w:val="-4"/>
                <w:sz w:val="24"/>
              </w:rPr>
              <w:t>Lead Nurse/Matron</w:t>
            </w:r>
          </w:p>
        </w:tc>
      </w:tr>
      <w:tr w:rsidR="00E80A83" w:rsidRPr="00954D06" w14:paraId="424C1FD9" w14:textId="77777777" w:rsidTr="003B73DD">
        <w:trPr>
          <w:trHeight w:val="640"/>
        </w:trPr>
        <w:tc>
          <w:tcPr>
            <w:tcW w:w="1276" w:type="dxa"/>
          </w:tcPr>
          <w:p w14:paraId="574BB783" w14:textId="77777777" w:rsidR="00E80A83" w:rsidRPr="00954D06" w:rsidRDefault="00E80A83" w:rsidP="003B73DD">
            <w:pPr>
              <w:pStyle w:val="TableParagraph"/>
              <w:spacing w:line="292" w:lineRule="exact"/>
              <w:ind w:left="112"/>
              <w:rPr>
                <w:rFonts w:asciiTheme="minorHAnsi" w:hAnsiTheme="minorHAnsi"/>
                <w:color w:val="2B76A7"/>
                <w:sz w:val="24"/>
              </w:rPr>
            </w:pPr>
            <w:r w:rsidRPr="00954D06">
              <w:rPr>
                <w:rFonts w:asciiTheme="minorHAnsi" w:hAnsiTheme="minorHAnsi"/>
                <w:b/>
                <w:bCs/>
                <w:color w:val="2B76A7"/>
                <w:spacing w:val="-4"/>
                <w:sz w:val="24"/>
              </w:rPr>
              <w:t>Name</w:t>
            </w:r>
            <w:r w:rsidRPr="00954D06">
              <w:rPr>
                <w:rFonts w:asciiTheme="minorHAnsi" w:hAnsiTheme="minorHAnsi" w:cstheme="minorHAnsi"/>
                <w:color w:val="2B76A7"/>
              </w:rPr>
              <w:t xml:space="preserve"> </w:t>
            </w:r>
          </w:p>
          <w:p w14:paraId="0ECBEF2A" w14:textId="77777777" w:rsidR="00E80A83" w:rsidRPr="00954D06" w:rsidRDefault="00E80A83" w:rsidP="003B73DD">
            <w:pPr>
              <w:pStyle w:val="TableParagraph"/>
              <w:spacing w:line="292" w:lineRule="exact"/>
              <w:ind w:left="112"/>
              <w:rPr>
                <w:rFonts w:asciiTheme="minorHAnsi" w:hAnsiTheme="minorHAnsi"/>
                <w:color w:val="2B76A7"/>
                <w:sz w:val="24"/>
              </w:rPr>
            </w:pPr>
          </w:p>
        </w:tc>
        <w:tc>
          <w:tcPr>
            <w:tcW w:w="3969" w:type="dxa"/>
          </w:tcPr>
          <w:p w14:paraId="40A2D82D" w14:textId="77777777" w:rsidR="00E80A83" w:rsidRPr="00954D06" w:rsidRDefault="00E80A83" w:rsidP="003B73DD">
            <w:pPr>
              <w:pStyle w:val="TableParagraph"/>
              <w:spacing w:before="6"/>
              <w:ind w:left="112"/>
              <w:rPr>
                <w:rFonts w:asciiTheme="minorHAnsi" w:hAnsiTheme="minorHAnsi"/>
                <w:szCs w:val="20"/>
              </w:rPr>
            </w:pPr>
          </w:p>
        </w:tc>
      </w:tr>
      <w:tr w:rsidR="00E80A83" w:rsidRPr="00954D06" w14:paraId="572C8711" w14:textId="77777777" w:rsidTr="003B73DD">
        <w:trPr>
          <w:trHeight w:val="640"/>
        </w:trPr>
        <w:tc>
          <w:tcPr>
            <w:tcW w:w="1276" w:type="dxa"/>
          </w:tcPr>
          <w:p w14:paraId="7D6E9814" w14:textId="77777777" w:rsidR="00E80A83" w:rsidRPr="00954D06" w:rsidRDefault="00E80A83" w:rsidP="003B73DD">
            <w:pPr>
              <w:pStyle w:val="TableParagraph"/>
              <w:spacing w:before="6"/>
              <w:ind w:left="112"/>
              <w:rPr>
                <w:rFonts w:asciiTheme="minorHAnsi" w:hAnsiTheme="minorHAnsi"/>
                <w:b/>
                <w:bCs/>
                <w:color w:val="2B76A7"/>
                <w:sz w:val="24"/>
              </w:rPr>
            </w:pPr>
            <w:r w:rsidRPr="00954D06">
              <w:rPr>
                <w:rFonts w:asciiTheme="minorHAnsi" w:hAnsiTheme="minorHAnsi"/>
                <w:b/>
                <w:bCs/>
                <w:color w:val="2B76A7"/>
                <w:sz w:val="24"/>
              </w:rPr>
              <w:t>Email</w:t>
            </w:r>
          </w:p>
        </w:tc>
        <w:tc>
          <w:tcPr>
            <w:tcW w:w="3969" w:type="dxa"/>
          </w:tcPr>
          <w:p w14:paraId="16CD25B6" w14:textId="77777777" w:rsidR="00E80A83" w:rsidRPr="00954D06" w:rsidRDefault="00E80A83" w:rsidP="003B73DD">
            <w:pPr>
              <w:pStyle w:val="TableParagraph"/>
              <w:spacing w:before="6"/>
              <w:ind w:left="112"/>
              <w:rPr>
                <w:rFonts w:asciiTheme="minorHAnsi" w:hAnsiTheme="minorHAnsi"/>
                <w:szCs w:val="20"/>
              </w:rPr>
            </w:pPr>
          </w:p>
        </w:tc>
      </w:tr>
      <w:tr w:rsidR="00E80A83" w:rsidRPr="00954D06" w14:paraId="1DE11D9F" w14:textId="77777777" w:rsidTr="003B73DD">
        <w:trPr>
          <w:trHeight w:val="637"/>
        </w:trPr>
        <w:tc>
          <w:tcPr>
            <w:tcW w:w="1276" w:type="dxa"/>
          </w:tcPr>
          <w:p w14:paraId="624669BF" w14:textId="77777777" w:rsidR="00E80A83" w:rsidRPr="00954D06" w:rsidRDefault="00E80A83" w:rsidP="003B73DD">
            <w:pPr>
              <w:pStyle w:val="TableParagraph"/>
              <w:spacing w:before="6"/>
              <w:ind w:left="112"/>
              <w:rPr>
                <w:rFonts w:asciiTheme="minorHAnsi" w:hAnsiTheme="minorHAnsi"/>
                <w:b/>
                <w:bCs/>
                <w:color w:val="2B76A7"/>
                <w:sz w:val="24"/>
              </w:rPr>
            </w:pPr>
            <w:r w:rsidRPr="00954D06">
              <w:rPr>
                <w:rFonts w:asciiTheme="minorHAnsi" w:hAnsiTheme="minorHAnsi"/>
                <w:b/>
                <w:bCs/>
                <w:color w:val="2B76A7"/>
                <w:sz w:val="24"/>
              </w:rPr>
              <w:t>Signature</w:t>
            </w:r>
          </w:p>
        </w:tc>
        <w:tc>
          <w:tcPr>
            <w:tcW w:w="3969" w:type="dxa"/>
          </w:tcPr>
          <w:p w14:paraId="4253A4AB" w14:textId="77777777" w:rsidR="00E80A83" w:rsidRPr="00954D06" w:rsidRDefault="00E80A83" w:rsidP="003B73DD">
            <w:pPr>
              <w:pStyle w:val="TableParagraph"/>
              <w:spacing w:before="6"/>
              <w:ind w:left="112"/>
              <w:rPr>
                <w:rFonts w:asciiTheme="minorHAnsi" w:hAnsiTheme="minorHAnsi"/>
                <w:szCs w:val="20"/>
              </w:rPr>
            </w:pPr>
          </w:p>
        </w:tc>
      </w:tr>
      <w:tr w:rsidR="00E80A83" w:rsidRPr="00954D06" w14:paraId="798A2BC8" w14:textId="77777777" w:rsidTr="003B73DD">
        <w:trPr>
          <w:trHeight w:val="637"/>
        </w:trPr>
        <w:tc>
          <w:tcPr>
            <w:tcW w:w="1276" w:type="dxa"/>
          </w:tcPr>
          <w:p w14:paraId="603A2D02" w14:textId="77777777" w:rsidR="00E80A83" w:rsidRPr="00954D06" w:rsidRDefault="00E80A83" w:rsidP="003B73DD">
            <w:pPr>
              <w:pStyle w:val="TableParagraph"/>
              <w:spacing w:before="6"/>
              <w:ind w:left="112"/>
              <w:rPr>
                <w:rFonts w:asciiTheme="minorHAnsi" w:hAnsiTheme="minorHAnsi"/>
                <w:b/>
                <w:bCs/>
                <w:color w:val="2B76A7"/>
                <w:spacing w:val="-2"/>
                <w:sz w:val="24"/>
              </w:rPr>
            </w:pPr>
            <w:r w:rsidRPr="00954D06">
              <w:rPr>
                <w:rFonts w:asciiTheme="minorHAnsi" w:hAnsiTheme="minorHAnsi"/>
                <w:b/>
                <w:bCs/>
                <w:color w:val="2B76A7"/>
                <w:spacing w:val="-2"/>
                <w:sz w:val="24"/>
              </w:rPr>
              <w:t>Date</w:t>
            </w:r>
          </w:p>
        </w:tc>
        <w:tc>
          <w:tcPr>
            <w:tcW w:w="3969" w:type="dxa"/>
          </w:tcPr>
          <w:p w14:paraId="32DD942C" w14:textId="77777777" w:rsidR="00E80A83" w:rsidRPr="00954D06" w:rsidRDefault="00E80A83" w:rsidP="003B73DD">
            <w:pPr>
              <w:pStyle w:val="TableParagraph"/>
              <w:spacing w:before="6"/>
              <w:ind w:left="112"/>
              <w:rPr>
                <w:rFonts w:asciiTheme="minorHAnsi" w:hAnsiTheme="minorHAnsi"/>
                <w:b/>
                <w:bCs/>
                <w:spacing w:val="-2"/>
                <w:szCs w:val="20"/>
              </w:rPr>
            </w:pPr>
          </w:p>
        </w:tc>
      </w:tr>
    </w:tbl>
    <w:p w14:paraId="04C4BC8A" w14:textId="77777777" w:rsidR="00E80A83" w:rsidRPr="002F0C52" w:rsidRDefault="00E80A83" w:rsidP="0044416C">
      <w:pPr>
        <w:pStyle w:val="ListParagraph"/>
        <w:ind w:left="862"/>
      </w:pPr>
    </w:p>
    <w:sectPr w:rsidR="00E80A83" w:rsidRPr="002F0C52" w:rsidSect="00303646">
      <w:type w:val="continuous"/>
      <w:pgSz w:w="11906" w:h="16838"/>
      <w:pgMar w:top="510" w:right="720" w:bottom="510" w:left="720" w:header="68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78C2F" w14:textId="77777777" w:rsidR="0072266C" w:rsidRDefault="0072266C" w:rsidP="0044416C">
      <w:pPr>
        <w:spacing w:after="0" w:line="240" w:lineRule="auto"/>
      </w:pPr>
      <w:r>
        <w:separator/>
      </w:r>
    </w:p>
  </w:endnote>
  <w:endnote w:type="continuationSeparator" w:id="0">
    <w:p w14:paraId="2DAAAEFC" w14:textId="77777777" w:rsidR="0072266C" w:rsidRDefault="0072266C" w:rsidP="00444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634F2" w14:textId="77777777" w:rsidR="00FD07E0" w:rsidRDefault="00FD07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6882433"/>
      <w:docPartObj>
        <w:docPartGallery w:val="Page Numbers (Bottom of Page)"/>
        <w:docPartUnique/>
      </w:docPartObj>
    </w:sdtPr>
    <w:sdtEndPr>
      <w:rPr>
        <w:noProof/>
      </w:rPr>
    </w:sdtEndPr>
    <w:sdtContent>
      <w:p w14:paraId="3984FB40" w14:textId="48DAE96E" w:rsidR="00324B19" w:rsidRDefault="00324B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879C26" w14:textId="77777777" w:rsidR="0044416C" w:rsidRDefault="004441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1BB8" w14:textId="77777777" w:rsidR="00FD07E0" w:rsidRDefault="00FD07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6538D" w14:textId="77777777" w:rsidR="0072266C" w:rsidRDefault="0072266C" w:rsidP="0044416C">
      <w:pPr>
        <w:spacing w:after="0" w:line="240" w:lineRule="auto"/>
      </w:pPr>
      <w:r>
        <w:separator/>
      </w:r>
    </w:p>
  </w:footnote>
  <w:footnote w:type="continuationSeparator" w:id="0">
    <w:p w14:paraId="6214206E" w14:textId="77777777" w:rsidR="0072266C" w:rsidRDefault="0072266C" w:rsidP="004441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EE513" w14:textId="54B00570" w:rsidR="00FD07E0" w:rsidRDefault="00FD07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15C14" w14:textId="7FCD6F07" w:rsidR="00FD07E0" w:rsidRDefault="00FD07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30310" w14:textId="2D4BEC2B" w:rsidR="00FD07E0" w:rsidRDefault="00FD07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D247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0B70E6"/>
    <w:multiLevelType w:val="hybridMultilevel"/>
    <w:tmpl w:val="F7FC1472"/>
    <w:lvl w:ilvl="0" w:tplc="BBAEBBE0">
      <w:numFmt w:val="bullet"/>
      <w:lvlText w:val=""/>
      <w:lvlJc w:val="left"/>
      <w:pPr>
        <w:ind w:left="509" w:hanging="269"/>
      </w:pPr>
      <w:rPr>
        <w:rFonts w:ascii="Symbol" w:eastAsia="Symbol" w:hAnsi="Symbol" w:cs="Symbol" w:hint="default"/>
        <w:b w:val="0"/>
        <w:bCs w:val="0"/>
        <w:i w:val="0"/>
        <w:iCs w:val="0"/>
        <w:spacing w:val="0"/>
        <w:w w:val="100"/>
        <w:sz w:val="22"/>
        <w:szCs w:val="22"/>
        <w:lang w:val="en-US" w:eastAsia="en-US" w:bidi="ar-SA"/>
      </w:rPr>
    </w:lvl>
    <w:lvl w:ilvl="1" w:tplc="1E2CF8AA">
      <w:numFmt w:val="bullet"/>
      <w:lvlText w:val="•"/>
      <w:lvlJc w:val="left"/>
      <w:pPr>
        <w:ind w:left="1591" w:hanging="269"/>
      </w:pPr>
      <w:rPr>
        <w:rFonts w:hint="default"/>
        <w:lang w:val="en-US" w:eastAsia="en-US" w:bidi="ar-SA"/>
      </w:rPr>
    </w:lvl>
    <w:lvl w:ilvl="2" w:tplc="35E4C66C">
      <w:numFmt w:val="bullet"/>
      <w:lvlText w:val="•"/>
      <w:lvlJc w:val="left"/>
      <w:pPr>
        <w:ind w:left="2682" w:hanging="269"/>
      </w:pPr>
      <w:rPr>
        <w:rFonts w:hint="default"/>
        <w:lang w:val="en-US" w:eastAsia="en-US" w:bidi="ar-SA"/>
      </w:rPr>
    </w:lvl>
    <w:lvl w:ilvl="3" w:tplc="A992DFC6">
      <w:numFmt w:val="bullet"/>
      <w:lvlText w:val="•"/>
      <w:lvlJc w:val="left"/>
      <w:pPr>
        <w:ind w:left="3773" w:hanging="269"/>
      </w:pPr>
      <w:rPr>
        <w:rFonts w:hint="default"/>
        <w:lang w:val="en-US" w:eastAsia="en-US" w:bidi="ar-SA"/>
      </w:rPr>
    </w:lvl>
    <w:lvl w:ilvl="4" w:tplc="41E0839E">
      <w:numFmt w:val="bullet"/>
      <w:lvlText w:val="•"/>
      <w:lvlJc w:val="left"/>
      <w:pPr>
        <w:ind w:left="4864" w:hanging="269"/>
      </w:pPr>
      <w:rPr>
        <w:rFonts w:hint="default"/>
        <w:lang w:val="en-US" w:eastAsia="en-US" w:bidi="ar-SA"/>
      </w:rPr>
    </w:lvl>
    <w:lvl w:ilvl="5" w:tplc="DEF4E28C">
      <w:numFmt w:val="bullet"/>
      <w:lvlText w:val="•"/>
      <w:lvlJc w:val="left"/>
      <w:pPr>
        <w:ind w:left="5955" w:hanging="269"/>
      </w:pPr>
      <w:rPr>
        <w:rFonts w:hint="default"/>
        <w:lang w:val="en-US" w:eastAsia="en-US" w:bidi="ar-SA"/>
      </w:rPr>
    </w:lvl>
    <w:lvl w:ilvl="6" w:tplc="D070E16A">
      <w:numFmt w:val="bullet"/>
      <w:lvlText w:val="•"/>
      <w:lvlJc w:val="left"/>
      <w:pPr>
        <w:ind w:left="7046" w:hanging="269"/>
      </w:pPr>
      <w:rPr>
        <w:rFonts w:hint="default"/>
        <w:lang w:val="en-US" w:eastAsia="en-US" w:bidi="ar-SA"/>
      </w:rPr>
    </w:lvl>
    <w:lvl w:ilvl="7" w:tplc="3F0C27C8">
      <w:numFmt w:val="bullet"/>
      <w:lvlText w:val="•"/>
      <w:lvlJc w:val="left"/>
      <w:pPr>
        <w:ind w:left="8137" w:hanging="269"/>
      </w:pPr>
      <w:rPr>
        <w:rFonts w:hint="default"/>
        <w:lang w:val="en-US" w:eastAsia="en-US" w:bidi="ar-SA"/>
      </w:rPr>
    </w:lvl>
    <w:lvl w:ilvl="8" w:tplc="7D48D002">
      <w:numFmt w:val="bullet"/>
      <w:lvlText w:val="•"/>
      <w:lvlJc w:val="left"/>
      <w:pPr>
        <w:ind w:left="9228" w:hanging="269"/>
      </w:pPr>
      <w:rPr>
        <w:rFonts w:hint="default"/>
        <w:lang w:val="en-US" w:eastAsia="en-US" w:bidi="ar-SA"/>
      </w:rPr>
    </w:lvl>
  </w:abstractNum>
  <w:abstractNum w:abstractNumId="2" w15:restartNumberingAfterBreak="0">
    <w:nsid w:val="073F335A"/>
    <w:multiLevelType w:val="hybridMultilevel"/>
    <w:tmpl w:val="3AF2B44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13AC6633"/>
    <w:multiLevelType w:val="hybridMultilevel"/>
    <w:tmpl w:val="E52C6902"/>
    <w:lvl w:ilvl="0" w:tplc="DB328CC2">
      <w:start w:val="1"/>
      <w:numFmt w:val="lowerRoman"/>
      <w:lvlText w:val="(%1)"/>
      <w:lvlJc w:val="left"/>
      <w:pPr>
        <w:ind w:left="823" w:hanging="720"/>
      </w:pPr>
      <w:rPr>
        <w:rFonts w:hint="default"/>
        <w:b/>
        <w:sz w:val="24"/>
        <w:szCs w:val="24"/>
      </w:rPr>
    </w:lvl>
    <w:lvl w:ilvl="1" w:tplc="E1041546">
      <w:start w:val="1"/>
      <w:numFmt w:val="lowerLetter"/>
      <w:lvlText w:val="%2."/>
      <w:lvlJc w:val="left"/>
      <w:pPr>
        <w:ind w:left="1183" w:hanging="360"/>
      </w:pPr>
      <w:rPr>
        <w:sz w:val="20"/>
        <w:szCs w:val="20"/>
      </w:rPr>
    </w:lvl>
    <w:lvl w:ilvl="2" w:tplc="FFFFFFFF" w:tentative="1">
      <w:start w:val="1"/>
      <w:numFmt w:val="lowerRoman"/>
      <w:lvlText w:val="%3."/>
      <w:lvlJc w:val="right"/>
      <w:pPr>
        <w:ind w:left="1903" w:hanging="180"/>
      </w:pPr>
    </w:lvl>
    <w:lvl w:ilvl="3" w:tplc="FFFFFFFF" w:tentative="1">
      <w:start w:val="1"/>
      <w:numFmt w:val="decimal"/>
      <w:lvlText w:val="%4."/>
      <w:lvlJc w:val="left"/>
      <w:pPr>
        <w:ind w:left="2623" w:hanging="360"/>
      </w:pPr>
    </w:lvl>
    <w:lvl w:ilvl="4" w:tplc="FFFFFFFF" w:tentative="1">
      <w:start w:val="1"/>
      <w:numFmt w:val="lowerLetter"/>
      <w:lvlText w:val="%5."/>
      <w:lvlJc w:val="left"/>
      <w:pPr>
        <w:ind w:left="3343" w:hanging="360"/>
      </w:pPr>
    </w:lvl>
    <w:lvl w:ilvl="5" w:tplc="FFFFFFFF" w:tentative="1">
      <w:start w:val="1"/>
      <w:numFmt w:val="lowerRoman"/>
      <w:lvlText w:val="%6."/>
      <w:lvlJc w:val="right"/>
      <w:pPr>
        <w:ind w:left="4063" w:hanging="180"/>
      </w:pPr>
    </w:lvl>
    <w:lvl w:ilvl="6" w:tplc="FFFFFFFF" w:tentative="1">
      <w:start w:val="1"/>
      <w:numFmt w:val="decimal"/>
      <w:lvlText w:val="%7."/>
      <w:lvlJc w:val="left"/>
      <w:pPr>
        <w:ind w:left="4783" w:hanging="360"/>
      </w:pPr>
    </w:lvl>
    <w:lvl w:ilvl="7" w:tplc="FFFFFFFF" w:tentative="1">
      <w:start w:val="1"/>
      <w:numFmt w:val="lowerLetter"/>
      <w:lvlText w:val="%8."/>
      <w:lvlJc w:val="left"/>
      <w:pPr>
        <w:ind w:left="5503" w:hanging="360"/>
      </w:pPr>
    </w:lvl>
    <w:lvl w:ilvl="8" w:tplc="FFFFFFFF" w:tentative="1">
      <w:start w:val="1"/>
      <w:numFmt w:val="lowerRoman"/>
      <w:lvlText w:val="%9."/>
      <w:lvlJc w:val="right"/>
      <w:pPr>
        <w:ind w:left="6223" w:hanging="180"/>
      </w:pPr>
    </w:lvl>
  </w:abstractNum>
  <w:abstractNum w:abstractNumId="4" w15:restartNumberingAfterBreak="0">
    <w:nsid w:val="14CF6B85"/>
    <w:multiLevelType w:val="hybridMultilevel"/>
    <w:tmpl w:val="2CBEF53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14D31925"/>
    <w:multiLevelType w:val="hybridMultilevel"/>
    <w:tmpl w:val="869ED254"/>
    <w:lvl w:ilvl="0" w:tplc="FFFFFFFF">
      <w:start w:val="1"/>
      <w:numFmt w:val="lowerRoman"/>
      <w:lvlText w:val="(%1)"/>
      <w:lvlJc w:val="left"/>
      <w:pPr>
        <w:ind w:left="823" w:hanging="720"/>
      </w:pPr>
      <w:rPr>
        <w:rFonts w:hint="default"/>
        <w:b/>
      </w:rPr>
    </w:lvl>
    <w:lvl w:ilvl="1" w:tplc="FFFFFFFF" w:tentative="1">
      <w:start w:val="1"/>
      <w:numFmt w:val="lowerLetter"/>
      <w:lvlText w:val="%2."/>
      <w:lvlJc w:val="left"/>
      <w:pPr>
        <w:ind w:left="1183" w:hanging="360"/>
      </w:pPr>
    </w:lvl>
    <w:lvl w:ilvl="2" w:tplc="FFFFFFFF" w:tentative="1">
      <w:start w:val="1"/>
      <w:numFmt w:val="lowerRoman"/>
      <w:lvlText w:val="%3."/>
      <w:lvlJc w:val="right"/>
      <w:pPr>
        <w:ind w:left="1903" w:hanging="180"/>
      </w:pPr>
    </w:lvl>
    <w:lvl w:ilvl="3" w:tplc="FFFFFFFF" w:tentative="1">
      <w:start w:val="1"/>
      <w:numFmt w:val="decimal"/>
      <w:lvlText w:val="%4."/>
      <w:lvlJc w:val="left"/>
      <w:pPr>
        <w:ind w:left="2623" w:hanging="360"/>
      </w:pPr>
    </w:lvl>
    <w:lvl w:ilvl="4" w:tplc="FFFFFFFF" w:tentative="1">
      <w:start w:val="1"/>
      <w:numFmt w:val="lowerLetter"/>
      <w:lvlText w:val="%5."/>
      <w:lvlJc w:val="left"/>
      <w:pPr>
        <w:ind w:left="3343" w:hanging="360"/>
      </w:pPr>
    </w:lvl>
    <w:lvl w:ilvl="5" w:tplc="FFFFFFFF" w:tentative="1">
      <w:start w:val="1"/>
      <w:numFmt w:val="lowerRoman"/>
      <w:lvlText w:val="%6."/>
      <w:lvlJc w:val="right"/>
      <w:pPr>
        <w:ind w:left="4063" w:hanging="180"/>
      </w:pPr>
    </w:lvl>
    <w:lvl w:ilvl="6" w:tplc="FFFFFFFF" w:tentative="1">
      <w:start w:val="1"/>
      <w:numFmt w:val="decimal"/>
      <w:lvlText w:val="%7."/>
      <w:lvlJc w:val="left"/>
      <w:pPr>
        <w:ind w:left="4783" w:hanging="360"/>
      </w:pPr>
    </w:lvl>
    <w:lvl w:ilvl="7" w:tplc="FFFFFFFF" w:tentative="1">
      <w:start w:val="1"/>
      <w:numFmt w:val="lowerLetter"/>
      <w:lvlText w:val="%8."/>
      <w:lvlJc w:val="left"/>
      <w:pPr>
        <w:ind w:left="5503" w:hanging="360"/>
      </w:pPr>
    </w:lvl>
    <w:lvl w:ilvl="8" w:tplc="FFFFFFFF" w:tentative="1">
      <w:start w:val="1"/>
      <w:numFmt w:val="lowerRoman"/>
      <w:lvlText w:val="%9."/>
      <w:lvlJc w:val="right"/>
      <w:pPr>
        <w:ind w:left="6223" w:hanging="180"/>
      </w:pPr>
    </w:lvl>
  </w:abstractNum>
  <w:abstractNum w:abstractNumId="6" w15:restartNumberingAfterBreak="0">
    <w:nsid w:val="1F24720F"/>
    <w:multiLevelType w:val="hybridMultilevel"/>
    <w:tmpl w:val="04C2EA4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1F6D538B"/>
    <w:multiLevelType w:val="hybridMultilevel"/>
    <w:tmpl w:val="A68CFBEA"/>
    <w:lvl w:ilvl="0" w:tplc="F122508A">
      <w:start w:val="1"/>
      <w:numFmt w:val="decimal"/>
      <w:lvlText w:val="%1."/>
      <w:lvlJc w:val="left"/>
      <w:pPr>
        <w:ind w:left="491" w:hanging="368"/>
      </w:pPr>
      <w:rPr>
        <w:rFonts w:ascii="Calibri" w:eastAsia="Calibri" w:hAnsi="Calibri" w:cs="Calibri" w:hint="default"/>
        <w:b w:val="0"/>
        <w:bCs w:val="0"/>
        <w:i w:val="0"/>
        <w:iCs w:val="0"/>
        <w:spacing w:val="0"/>
        <w:w w:val="100"/>
        <w:sz w:val="22"/>
        <w:szCs w:val="22"/>
        <w:lang w:val="en-US" w:eastAsia="en-US" w:bidi="ar-SA"/>
      </w:rPr>
    </w:lvl>
    <w:lvl w:ilvl="1" w:tplc="22B28F52">
      <w:numFmt w:val="bullet"/>
      <w:lvlText w:val="•"/>
      <w:lvlJc w:val="left"/>
      <w:pPr>
        <w:ind w:left="770" w:hanging="287"/>
      </w:pPr>
      <w:rPr>
        <w:rFonts w:ascii="Arial" w:eastAsia="Arial" w:hAnsi="Arial" w:cs="Arial" w:hint="default"/>
        <w:b w:val="0"/>
        <w:bCs w:val="0"/>
        <w:i w:val="0"/>
        <w:iCs w:val="0"/>
        <w:spacing w:val="0"/>
        <w:w w:val="100"/>
        <w:sz w:val="22"/>
        <w:szCs w:val="22"/>
        <w:lang w:val="en-US" w:eastAsia="en-US" w:bidi="ar-SA"/>
      </w:rPr>
    </w:lvl>
    <w:lvl w:ilvl="2" w:tplc="AD504BEC">
      <w:numFmt w:val="bullet"/>
      <w:lvlText w:val="•"/>
      <w:lvlJc w:val="left"/>
      <w:pPr>
        <w:ind w:left="1894" w:hanging="287"/>
      </w:pPr>
      <w:rPr>
        <w:rFonts w:hint="default"/>
        <w:lang w:val="en-US" w:eastAsia="en-US" w:bidi="ar-SA"/>
      </w:rPr>
    </w:lvl>
    <w:lvl w:ilvl="3" w:tplc="F43EB580">
      <w:numFmt w:val="bullet"/>
      <w:lvlText w:val="•"/>
      <w:lvlJc w:val="left"/>
      <w:pPr>
        <w:ind w:left="3008" w:hanging="287"/>
      </w:pPr>
      <w:rPr>
        <w:rFonts w:hint="default"/>
        <w:lang w:val="en-US" w:eastAsia="en-US" w:bidi="ar-SA"/>
      </w:rPr>
    </w:lvl>
    <w:lvl w:ilvl="4" w:tplc="7226847C">
      <w:numFmt w:val="bullet"/>
      <w:lvlText w:val="•"/>
      <w:lvlJc w:val="left"/>
      <w:pPr>
        <w:ind w:left="4123" w:hanging="287"/>
      </w:pPr>
      <w:rPr>
        <w:rFonts w:hint="default"/>
        <w:lang w:val="en-US" w:eastAsia="en-US" w:bidi="ar-SA"/>
      </w:rPr>
    </w:lvl>
    <w:lvl w:ilvl="5" w:tplc="F2C4F110">
      <w:numFmt w:val="bullet"/>
      <w:lvlText w:val="•"/>
      <w:lvlJc w:val="left"/>
      <w:pPr>
        <w:ind w:left="5237" w:hanging="287"/>
      </w:pPr>
      <w:rPr>
        <w:rFonts w:hint="default"/>
        <w:lang w:val="en-US" w:eastAsia="en-US" w:bidi="ar-SA"/>
      </w:rPr>
    </w:lvl>
    <w:lvl w:ilvl="6" w:tplc="A7B2FA8A">
      <w:numFmt w:val="bullet"/>
      <w:lvlText w:val="•"/>
      <w:lvlJc w:val="left"/>
      <w:pPr>
        <w:ind w:left="6351" w:hanging="287"/>
      </w:pPr>
      <w:rPr>
        <w:rFonts w:hint="default"/>
        <w:lang w:val="en-US" w:eastAsia="en-US" w:bidi="ar-SA"/>
      </w:rPr>
    </w:lvl>
    <w:lvl w:ilvl="7" w:tplc="39BC6D76">
      <w:numFmt w:val="bullet"/>
      <w:lvlText w:val="•"/>
      <w:lvlJc w:val="left"/>
      <w:pPr>
        <w:ind w:left="7466" w:hanging="287"/>
      </w:pPr>
      <w:rPr>
        <w:rFonts w:hint="default"/>
        <w:lang w:val="en-US" w:eastAsia="en-US" w:bidi="ar-SA"/>
      </w:rPr>
    </w:lvl>
    <w:lvl w:ilvl="8" w:tplc="BF1C44B6">
      <w:numFmt w:val="bullet"/>
      <w:lvlText w:val="•"/>
      <w:lvlJc w:val="left"/>
      <w:pPr>
        <w:ind w:left="8580" w:hanging="287"/>
      </w:pPr>
      <w:rPr>
        <w:rFonts w:hint="default"/>
        <w:lang w:val="en-US" w:eastAsia="en-US" w:bidi="ar-SA"/>
      </w:rPr>
    </w:lvl>
  </w:abstractNum>
  <w:abstractNum w:abstractNumId="8" w15:restartNumberingAfterBreak="0">
    <w:nsid w:val="220253AD"/>
    <w:multiLevelType w:val="multilevel"/>
    <w:tmpl w:val="B06ED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0064C3"/>
    <w:multiLevelType w:val="multilevel"/>
    <w:tmpl w:val="9DD2E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BF070D"/>
    <w:multiLevelType w:val="hybridMultilevel"/>
    <w:tmpl w:val="4952542C"/>
    <w:lvl w:ilvl="0" w:tplc="B20603FA">
      <w:start w:val="1"/>
      <w:numFmt w:val="lowerRoman"/>
      <w:lvlText w:val="(%1)"/>
      <w:lvlJc w:val="left"/>
      <w:pPr>
        <w:ind w:left="870" w:hanging="426"/>
      </w:pPr>
      <w:rPr>
        <w:rFonts w:ascii="Calibri" w:eastAsia="Calibri" w:hAnsi="Calibri" w:cs="Calibri" w:hint="default"/>
        <w:b w:val="0"/>
        <w:bCs w:val="0"/>
        <w:i w:val="0"/>
        <w:iCs w:val="0"/>
        <w:spacing w:val="-1"/>
        <w:w w:val="100"/>
        <w:sz w:val="24"/>
        <w:szCs w:val="24"/>
        <w:lang w:val="en-US" w:eastAsia="en-US" w:bidi="ar-SA"/>
      </w:rPr>
    </w:lvl>
    <w:lvl w:ilvl="1" w:tplc="E0E08966">
      <w:numFmt w:val="bullet"/>
      <w:lvlText w:val="•"/>
      <w:lvlJc w:val="left"/>
      <w:pPr>
        <w:ind w:left="1900" w:hanging="426"/>
      </w:pPr>
      <w:rPr>
        <w:rFonts w:hint="default"/>
        <w:lang w:val="en-US" w:eastAsia="en-US" w:bidi="ar-SA"/>
      </w:rPr>
    </w:lvl>
    <w:lvl w:ilvl="2" w:tplc="90987BF4">
      <w:numFmt w:val="bullet"/>
      <w:lvlText w:val="•"/>
      <w:lvlJc w:val="left"/>
      <w:pPr>
        <w:ind w:left="2921" w:hanging="426"/>
      </w:pPr>
      <w:rPr>
        <w:rFonts w:hint="default"/>
        <w:lang w:val="en-US" w:eastAsia="en-US" w:bidi="ar-SA"/>
      </w:rPr>
    </w:lvl>
    <w:lvl w:ilvl="3" w:tplc="BCBE7B96">
      <w:numFmt w:val="bullet"/>
      <w:lvlText w:val="•"/>
      <w:lvlJc w:val="left"/>
      <w:pPr>
        <w:ind w:left="3942" w:hanging="426"/>
      </w:pPr>
      <w:rPr>
        <w:rFonts w:hint="default"/>
        <w:lang w:val="en-US" w:eastAsia="en-US" w:bidi="ar-SA"/>
      </w:rPr>
    </w:lvl>
    <w:lvl w:ilvl="4" w:tplc="B618399C">
      <w:numFmt w:val="bullet"/>
      <w:lvlText w:val="•"/>
      <w:lvlJc w:val="left"/>
      <w:pPr>
        <w:ind w:left="4963" w:hanging="426"/>
      </w:pPr>
      <w:rPr>
        <w:rFonts w:hint="default"/>
        <w:lang w:val="en-US" w:eastAsia="en-US" w:bidi="ar-SA"/>
      </w:rPr>
    </w:lvl>
    <w:lvl w:ilvl="5" w:tplc="7ECE3D46">
      <w:numFmt w:val="bullet"/>
      <w:lvlText w:val="•"/>
      <w:lvlJc w:val="left"/>
      <w:pPr>
        <w:ind w:left="5984" w:hanging="426"/>
      </w:pPr>
      <w:rPr>
        <w:rFonts w:hint="default"/>
        <w:lang w:val="en-US" w:eastAsia="en-US" w:bidi="ar-SA"/>
      </w:rPr>
    </w:lvl>
    <w:lvl w:ilvl="6" w:tplc="255C836E">
      <w:numFmt w:val="bullet"/>
      <w:lvlText w:val="•"/>
      <w:lvlJc w:val="left"/>
      <w:pPr>
        <w:ind w:left="7004" w:hanging="426"/>
      </w:pPr>
      <w:rPr>
        <w:rFonts w:hint="default"/>
        <w:lang w:val="en-US" w:eastAsia="en-US" w:bidi="ar-SA"/>
      </w:rPr>
    </w:lvl>
    <w:lvl w:ilvl="7" w:tplc="92A42DBE">
      <w:numFmt w:val="bullet"/>
      <w:lvlText w:val="•"/>
      <w:lvlJc w:val="left"/>
      <w:pPr>
        <w:ind w:left="8025" w:hanging="426"/>
      </w:pPr>
      <w:rPr>
        <w:rFonts w:hint="default"/>
        <w:lang w:val="en-US" w:eastAsia="en-US" w:bidi="ar-SA"/>
      </w:rPr>
    </w:lvl>
    <w:lvl w:ilvl="8" w:tplc="27CE6662">
      <w:numFmt w:val="bullet"/>
      <w:lvlText w:val="•"/>
      <w:lvlJc w:val="left"/>
      <w:pPr>
        <w:ind w:left="9046" w:hanging="426"/>
      </w:pPr>
      <w:rPr>
        <w:rFonts w:hint="default"/>
        <w:lang w:val="en-US" w:eastAsia="en-US" w:bidi="ar-SA"/>
      </w:rPr>
    </w:lvl>
  </w:abstractNum>
  <w:abstractNum w:abstractNumId="11" w15:restartNumberingAfterBreak="0">
    <w:nsid w:val="38D50DA2"/>
    <w:multiLevelType w:val="hybridMultilevel"/>
    <w:tmpl w:val="6ABA00C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3B8A4DC7"/>
    <w:multiLevelType w:val="hybridMultilevel"/>
    <w:tmpl w:val="D49AD68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40D15174"/>
    <w:multiLevelType w:val="hybridMultilevel"/>
    <w:tmpl w:val="0206F260"/>
    <w:lvl w:ilvl="0" w:tplc="08090001">
      <w:start w:val="1"/>
      <w:numFmt w:val="bullet"/>
      <w:lvlText w:val=""/>
      <w:lvlJc w:val="left"/>
      <w:pPr>
        <w:ind w:left="1320" w:hanging="360"/>
      </w:pPr>
      <w:rPr>
        <w:rFonts w:ascii="Symbol" w:hAnsi="Symbol" w:hint="default"/>
      </w:rPr>
    </w:lvl>
    <w:lvl w:ilvl="1" w:tplc="08090003">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14" w15:restartNumberingAfterBreak="0">
    <w:nsid w:val="43FA07A5"/>
    <w:multiLevelType w:val="hybridMultilevel"/>
    <w:tmpl w:val="FAE81ABA"/>
    <w:lvl w:ilvl="0" w:tplc="B90ED840">
      <w:start w:val="1"/>
      <w:numFmt w:val="decimal"/>
      <w:lvlText w:val="%1."/>
      <w:lvlJc w:val="left"/>
      <w:pPr>
        <w:ind w:left="482" w:hanging="342"/>
      </w:pPr>
      <w:rPr>
        <w:rFonts w:ascii="Calibri" w:eastAsia="Calibri" w:hAnsi="Calibri" w:cs="Calibri" w:hint="default"/>
        <w:b w:val="0"/>
        <w:bCs w:val="0"/>
        <w:i w:val="0"/>
        <w:iCs w:val="0"/>
        <w:spacing w:val="0"/>
        <w:w w:val="100"/>
        <w:sz w:val="24"/>
        <w:szCs w:val="24"/>
        <w:lang w:val="en-US" w:eastAsia="en-US" w:bidi="ar-SA"/>
      </w:rPr>
    </w:lvl>
    <w:lvl w:ilvl="1" w:tplc="C82CEFB2">
      <w:numFmt w:val="bullet"/>
      <w:lvlText w:val="•"/>
      <w:lvlJc w:val="left"/>
      <w:pPr>
        <w:ind w:left="1508" w:hanging="342"/>
      </w:pPr>
      <w:rPr>
        <w:rFonts w:hint="default"/>
        <w:lang w:val="en-US" w:eastAsia="en-US" w:bidi="ar-SA"/>
      </w:rPr>
    </w:lvl>
    <w:lvl w:ilvl="2" w:tplc="429A855E">
      <w:numFmt w:val="bullet"/>
      <w:lvlText w:val="•"/>
      <w:lvlJc w:val="left"/>
      <w:pPr>
        <w:ind w:left="2537" w:hanging="342"/>
      </w:pPr>
      <w:rPr>
        <w:rFonts w:hint="default"/>
        <w:lang w:val="en-US" w:eastAsia="en-US" w:bidi="ar-SA"/>
      </w:rPr>
    </w:lvl>
    <w:lvl w:ilvl="3" w:tplc="10620094">
      <w:numFmt w:val="bullet"/>
      <w:lvlText w:val="•"/>
      <w:lvlJc w:val="left"/>
      <w:pPr>
        <w:ind w:left="3566" w:hanging="342"/>
      </w:pPr>
      <w:rPr>
        <w:rFonts w:hint="default"/>
        <w:lang w:val="en-US" w:eastAsia="en-US" w:bidi="ar-SA"/>
      </w:rPr>
    </w:lvl>
    <w:lvl w:ilvl="4" w:tplc="8EDC33C4">
      <w:numFmt w:val="bullet"/>
      <w:lvlText w:val="•"/>
      <w:lvlJc w:val="left"/>
      <w:pPr>
        <w:ind w:left="4595" w:hanging="342"/>
      </w:pPr>
      <w:rPr>
        <w:rFonts w:hint="default"/>
        <w:lang w:val="en-US" w:eastAsia="en-US" w:bidi="ar-SA"/>
      </w:rPr>
    </w:lvl>
    <w:lvl w:ilvl="5" w:tplc="3500ACFC">
      <w:numFmt w:val="bullet"/>
      <w:lvlText w:val="•"/>
      <w:lvlJc w:val="left"/>
      <w:pPr>
        <w:ind w:left="5624" w:hanging="342"/>
      </w:pPr>
      <w:rPr>
        <w:rFonts w:hint="default"/>
        <w:lang w:val="en-US" w:eastAsia="en-US" w:bidi="ar-SA"/>
      </w:rPr>
    </w:lvl>
    <w:lvl w:ilvl="6" w:tplc="F490F9E2">
      <w:numFmt w:val="bullet"/>
      <w:lvlText w:val="•"/>
      <w:lvlJc w:val="left"/>
      <w:pPr>
        <w:ind w:left="6652" w:hanging="342"/>
      </w:pPr>
      <w:rPr>
        <w:rFonts w:hint="default"/>
        <w:lang w:val="en-US" w:eastAsia="en-US" w:bidi="ar-SA"/>
      </w:rPr>
    </w:lvl>
    <w:lvl w:ilvl="7" w:tplc="009CB9F4">
      <w:numFmt w:val="bullet"/>
      <w:lvlText w:val="•"/>
      <w:lvlJc w:val="left"/>
      <w:pPr>
        <w:ind w:left="7681" w:hanging="342"/>
      </w:pPr>
      <w:rPr>
        <w:rFonts w:hint="default"/>
        <w:lang w:val="en-US" w:eastAsia="en-US" w:bidi="ar-SA"/>
      </w:rPr>
    </w:lvl>
    <w:lvl w:ilvl="8" w:tplc="5884125C">
      <w:numFmt w:val="bullet"/>
      <w:lvlText w:val="•"/>
      <w:lvlJc w:val="left"/>
      <w:pPr>
        <w:ind w:left="8710" w:hanging="342"/>
      </w:pPr>
      <w:rPr>
        <w:rFonts w:hint="default"/>
        <w:lang w:val="en-US" w:eastAsia="en-US" w:bidi="ar-SA"/>
      </w:rPr>
    </w:lvl>
  </w:abstractNum>
  <w:abstractNum w:abstractNumId="15" w15:restartNumberingAfterBreak="0">
    <w:nsid w:val="470006CD"/>
    <w:multiLevelType w:val="hybridMultilevel"/>
    <w:tmpl w:val="47A27DA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E2F25A4"/>
    <w:multiLevelType w:val="hybridMultilevel"/>
    <w:tmpl w:val="7C9CD124"/>
    <w:lvl w:ilvl="0" w:tplc="E480BF24">
      <w:start w:val="1"/>
      <w:numFmt w:val="lowerLetter"/>
      <w:lvlText w:val="(%1)"/>
      <w:lvlJc w:val="left"/>
      <w:pPr>
        <w:ind w:left="698" w:hanging="385"/>
      </w:pPr>
      <w:rPr>
        <w:rFonts w:ascii="Calibri" w:eastAsia="Calibri" w:hAnsi="Calibri" w:cs="Calibri" w:hint="default"/>
        <w:b/>
        <w:bCs/>
        <w:i w:val="0"/>
        <w:iCs w:val="0"/>
        <w:spacing w:val="-2"/>
        <w:w w:val="100"/>
        <w:sz w:val="24"/>
        <w:szCs w:val="24"/>
        <w:lang w:val="en-US" w:eastAsia="en-US" w:bidi="ar-SA"/>
      </w:rPr>
    </w:lvl>
    <w:lvl w:ilvl="1" w:tplc="54746D54">
      <w:numFmt w:val="bullet"/>
      <w:lvlText w:val="•"/>
      <w:lvlJc w:val="left"/>
      <w:pPr>
        <w:ind w:left="1706" w:hanging="385"/>
      </w:pPr>
      <w:rPr>
        <w:rFonts w:hint="default"/>
        <w:lang w:val="en-US" w:eastAsia="en-US" w:bidi="ar-SA"/>
      </w:rPr>
    </w:lvl>
    <w:lvl w:ilvl="2" w:tplc="A88C7C3A">
      <w:numFmt w:val="bullet"/>
      <w:lvlText w:val="•"/>
      <w:lvlJc w:val="left"/>
      <w:pPr>
        <w:ind w:left="2713" w:hanging="385"/>
      </w:pPr>
      <w:rPr>
        <w:rFonts w:hint="default"/>
        <w:lang w:val="en-US" w:eastAsia="en-US" w:bidi="ar-SA"/>
      </w:rPr>
    </w:lvl>
    <w:lvl w:ilvl="3" w:tplc="195C3F6A">
      <w:numFmt w:val="bullet"/>
      <w:lvlText w:val="•"/>
      <w:lvlJc w:val="left"/>
      <w:pPr>
        <w:ind w:left="3720" w:hanging="385"/>
      </w:pPr>
      <w:rPr>
        <w:rFonts w:hint="default"/>
        <w:lang w:val="en-US" w:eastAsia="en-US" w:bidi="ar-SA"/>
      </w:rPr>
    </w:lvl>
    <w:lvl w:ilvl="4" w:tplc="33D4CF82">
      <w:numFmt w:val="bullet"/>
      <w:lvlText w:val="•"/>
      <w:lvlJc w:val="left"/>
      <w:pPr>
        <w:ind w:left="4727" w:hanging="385"/>
      </w:pPr>
      <w:rPr>
        <w:rFonts w:hint="default"/>
        <w:lang w:val="en-US" w:eastAsia="en-US" w:bidi="ar-SA"/>
      </w:rPr>
    </w:lvl>
    <w:lvl w:ilvl="5" w:tplc="397255EE">
      <w:numFmt w:val="bullet"/>
      <w:lvlText w:val="•"/>
      <w:lvlJc w:val="left"/>
      <w:pPr>
        <w:ind w:left="5734" w:hanging="385"/>
      </w:pPr>
      <w:rPr>
        <w:rFonts w:hint="default"/>
        <w:lang w:val="en-US" w:eastAsia="en-US" w:bidi="ar-SA"/>
      </w:rPr>
    </w:lvl>
    <w:lvl w:ilvl="6" w:tplc="1F56AE8A">
      <w:numFmt w:val="bullet"/>
      <w:lvlText w:val="•"/>
      <w:lvlJc w:val="left"/>
      <w:pPr>
        <w:ind w:left="6740" w:hanging="385"/>
      </w:pPr>
      <w:rPr>
        <w:rFonts w:hint="default"/>
        <w:lang w:val="en-US" w:eastAsia="en-US" w:bidi="ar-SA"/>
      </w:rPr>
    </w:lvl>
    <w:lvl w:ilvl="7" w:tplc="983248E6">
      <w:numFmt w:val="bullet"/>
      <w:lvlText w:val="•"/>
      <w:lvlJc w:val="left"/>
      <w:pPr>
        <w:ind w:left="7747" w:hanging="385"/>
      </w:pPr>
      <w:rPr>
        <w:rFonts w:hint="default"/>
        <w:lang w:val="en-US" w:eastAsia="en-US" w:bidi="ar-SA"/>
      </w:rPr>
    </w:lvl>
    <w:lvl w:ilvl="8" w:tplc="26B44D22">
      <w:numFmt w:val="bullet"/>
      <w:lvlText w:val="•"/>
      <w:lvlJc w:val="left"/>
      <w:pPr>
        <w:ind w:left="8754" w:hanging="385"/>
      </w:pPr>
      <w:rPr>
        <w:rFonts w:hint="default"/>
        <w:lang w:val="en-US" w:eastAsia="en-US" w:bidi="ar-SA"/>
      </w:rPr>
    </w:lvl>
  </w:abstractNum>
  <w:abstractNum w:abstractNumId="17" w15:restartNumberingAfterBreak="0">
    <w:nsid w:val="4F8861F2"/>
    <w:multiLevelType w:val="hybridMultilevel"/>
    <w:tmpl w:val="50C29B74"/>
    <w:lvl w:ilvl="0" w:tplc="8CBA56AE">
      <w:numFmt w:val="bullet"/>
      <w:lvlText w:val="•"/>
      <w:lvlJc w:val="left"/>
      <w:pPr>
        <w:ind w:left="816" w:hanging="216"/>
      </w:pPr>
      <w:rPr>
        <w:rFonts w:ascii="Arial" w:eastAsia="Arial" w:hAnsi="Arial" w:cs="Arial" w:hint="default"/>
        <w:b w:val="0"/>
        <w:bCs w:val="0"/>
        <w:i w:val="0"/>
        <w:iCs w:val="0"/>
        <w:spacing w:val="0"/>
        <w:w w:val="100"/>
        <w:sz w:val="24"/>
        <w:szCs w:val="24"/>
        <w:lang w:val="en-US" w:eastAsia="en-US" w:bidi="ar-SA"/>
      </w:rPr>
    </w:lvl>
    <w:lvl w:ilvl="1" w:tplc="FFFFFFFF">
      <w:numFmt w:val="bullet"/>
      <w:lvlText w:val="•"/>
      <w:lvlJc w:val="left"/>
      <w:pPr>
        <w:ind w:left="1879" w:hanging="216"/>
      </w:pPr>
      <w:rPr>
        <w:rFonts w:hint="default"/>
        <w:lang w:val="en-US" w:eastAsia="en-US" w:bidi="ar-SA"/>
      </w:rPr>
    </w:lvl>
    <w:lvl w:ilvl="2" w:tplc="FFFFFFFF">
      <w:numFmt w:val="bullet"/>
      <w:lvlText w:val="•"/>
      <w:lvlJc w:val="left"/>
      <w:pPr>
        <w:ind w:left="2938" w:hanging="216"/>
      </w:pPr>
      <w:rPr>
        <w:rFonts w:hint="default"/>
        <w:lang w:val="en-US" w:eastAsia="en-US" w:bidi="ar-SA"/>
      </w:rPr>
    </w:lvl>
    <w:lvl w:ilvl="3" w:tplc="FFFFFFFF">
      <w:numFmt w:val="bullet"/>
      <w:lvlText w:val="•"/>
      <w:lvlJc w:val="left"/>
      <w:pPr>
        <w:ind w:left="3997" w:hanging="216"/>
      </w:pPr>
      <w:rPr>
        <w:rFonts w:hint="default"/>
        <w:lang w:val="en-US" w:eastAsia="en-US" w:bidi="ar-SA"/>
      </w:rPr>
    </w:lvl>
    <w:lvl w:ilvl="4" w:tplc="FFFFFFFF">
      <w:numFmt w:val="bullet"/>
      <w:lvlText w:val="•"/>
      <w:lvlJc w:val="left"/>
      <w:pPr>
        <w:ind w:left="5056" w:hanging="216"/>
      </w:pPr>
      <w:rPr>
        <w:rFonts w:hint="default"/>
        <w:lang w:val="en-US" w:eastAsia="en-US" w:bidi="ar-SA"/>
      </w:rPr>
    </w:lvl>
    <w:lvl w:ilvl="5" w:tplc="FFFFFFFF">
      <w:numFmt w:val="bullet"/>
      <w:lvlText w:val="•"/>
      <w:lvlJc w:val="left"/>
      <w:pPr>
        <w:ind w:left="6115" w:hanging="216"/>
      </w:pPr>
      <w:rPr>
        <w:rFonts w:hint="default"/>
        <w:lang w:val="en-US" w:eastAsia="en-US" w:bidi="ar-SA"/>
      </w:rPr>
    </w:lvl>
    <w:lvl w:ilvl="6" w:tplc="FFFFFFFF">
      <w:numFmt w:val="bullet"/>
      <w:lvlText w:val="•"/>
      <w:lvlJc w:val="left"/>
      <w:pPr>
        <w:ind w:left="7174" w:hanging="216"/>
      </w:pPr>
      <w:rPr>
        <w:rFonts w:hint="default"/>
        <w:lang w:val="en-US" w:eastAsia="en-US" w:bidi="ar-SA"/>
      </w:rPr>
    </w:lvl>
    <w:lvl w:ilvl="7" w:tplc="FFFFFFFF">
      <w:numFmt w:val="bullet"/>
      <w:lvlText w:val="•"/>
      <w:lvlJc w:val="left"/>
      <w:pPr>
        <w:ind w:left="8233" w:hanging="216"/>
      </w:pPr>
      <w:rPr>
        <w:rFonts w:hint="default"/>
        <w:lang w:val="en-US" w:eastAsia="en-US" w:bidi="ar-SA"/>
      </w:rPr>
    </w:lvl>
    <w:lvl w:ilvl="8" w:tplc="FFFFFFFF">
      <w:numFmt w:val="bullet"/>
      <w:lvlText w:val="•"/>
      <w:lvlJc w:val="left"/>
      <w:pPr>
        <w:ind w:left="9292" w:hanging="216"/>
      </w:pPr>
      <w:rPr>
        <w:rFonts w:hint="default"/>
        <w:lang w:val="en-US" w:eastAsia="en-US" w:bidi="ar-SA"/>
      </w:rPr>
    </w:lvl>
  </w:abstractNum>
  <w:abstractNum w:abstractNumId="18" w15:restartNumberingAfterBreak="0">
    <w:nsid w:val="549D4960"/>
    <w:multiLevelType w:val="hybridMultilevel"/>
    <w:tmpl w:val="47E2F998"/>
    <w:lvl w:ilvl="0" w:tplc="8CBA56AE">
      <w:numFmt w:val="bullet"/>
      <w:lvlText w:val="•"/>
      <w:lvlJc w:val="left"/>
      <w:pPr>
        <w:ind w:left="925" w:hanging="311"/>
      </w:pPr>
      <w:rPr>
        <w:rFonts w:ascii="Arial" w:eastAsia="Arial" w:hAnsi="Arial" w:cs="Arial" w:hint="default"/>
        <w:b w:val="0"/>
        <w:bCs w:val="0"/>
        <w:i w:val="0"/>
        <w:iCs w:val="0"/>
        <w:spacing w:val="0"/>
        <w:w w:val="100"/>
        <w:sz w:val="24"/>
        <w:szCs w:val="24"/>
        <w:lang w:val="en-US" w:eastAsia="en-US" w:bidi="ar-SA"/>
      </w:rPr>
    </w:lvl>
    <w:lvl w:ilvl="1" w:tplc="C3A4F600">
      <w:numFmt w:val="bullet"/>
      <w:lvlText w:val="•"/>
      <w:lvlJc w:val="left"/>
      <w:pPr>
        <w:ind w:left="1969" w:hanging="311"/>
      </w:pPr>
      <w:rPr>
        <w:rFonts w:hint="default"/>
        <w:lang w:val="en-US" w:eastAsia="en-US" w:bidi="ar-SA"/>
      </w:rPr>
    </w:lvl>
    <w:lvl w:ilvl="2" w:tplc="020266AE">
      <w:numFmt w:val="bullet"/>
      <w:lvlText w:val="•"/>
      <w:lvlJc w:val="left"/>
      <w:pPr>
        <w:ind w:left="3018" w:hanging="311"/>
      </w:pPr>
      <w:rPr>
        <w:rFonts w:hint="default"/>
        <w:lang w:val="en-US" w:eastAsia="en-US" w:bidi="ar-SA"/>
      </w:rPr>
    </w:lvl>
    <w:lvl w:ilvl="3" w:tplc="A3A0C64A">
      <w:numFmt w:val="bullet"/>
      <w:lvlText w:val="•"/>
      <w:lvlJc w:val="left"/>
      <w:pPr>
        <w:ind w:left="4067" w:hanging="311"/>
      </w:pPr>
      <w:rPr>
        <w:rFonts w:hint="default"/>
        <w:lang w:val="en-US" w:eastAsia="en-US" w:bidi="ar-SA"/>
      </w:rPr>
    </w:lvl>
    <w:lvl w:ilvl="4" w:tplc="910E6216">
      <w:numFmt w:val="bullet"/>
      <w:lvlText w:val="•"/>
      <w:lvlJc w:val="left"/>
      <w:pPr>
        <w:ind w:left="5116" w:hanging="311"/>
      </w:pPr>
      <w:rPr>
        <w:rFonts w:hint="default"/>
        <w:lang w:val="en-US" w:eastAsia="en-US" w:bidi="ar-SA"/>
      </w:rPr>
    </w:lvl>
    <w:lvl w:ilvl="5" w:tplc="3B2E9D7E">
      <w:numFmt w:val="bullet"/>
      <w:lvlText w:val="•"/>
      <w:lvlJc w:val="left"/>
      <w:pPr>
        <w:ind w:left="6165" w:hanging="311"/>
      </w:pPr>
      <w:rPr>
        <w:rFonts w:hint="default"/>
        <w:lang w:val="en-US" w:eastAsia="en-US" w:bidi="ar-SA"/>
      </w:rPr>
    </w:lvl>
    <w:lvl w:ilvl="6" w:tplc="9886ED56">
      <w:numFmt w:val="bullet"/>
      <w:lvlText w:val="•"/>
      <w:lvlJc w:val="left"/>
      <w:pPr>
        <w:ind w:left="7214" w:hanging="311"/>
      </w:pPr>
      <w:rPr>
        <w:rFonts w:hint="default"/>
        <w:lang w:val="en-US" w:eastAsia="en-US" w:bidi="ar-SA"/>
      </w:rPr>
    </w:lvl>
    <w:lvl w:ilvl="7" w:tplc="A34E7B26">
      <w:numFmt w:val="bullet"/>
      <w:lvlText w:val="•"/>
      <w:lvlJc w:val="left"/>
      <w:pPr>
        <w:ind w:left="8263" w:hanging="311"/>
      </w:pPr>
      <w:rPr>
        <w:rFonts w:hint="default"/>
        <w:lang w:val="en-US" w:eastAsia="en-US" w:bidi="ar-SA"/>
      </w:rPr>
    </w:lvl>
    <w:lvl w:ilvl="8" w:tplc="E0DCE51E">
      <w:numFmt w:val="bullet"/>
      <w:lvlText w:val="•"/>
      <w:lvlJc w:val="left"/>
      <w:pPr>
        <w:ind w:left="9312" w:hanging="311"/>
      </w:pPr>
      <w:rPr>
        <w:rFonts w:hint="default"/>
        <w:lang w:val="en-US" w:eastAsia="en-US" w:bidi="ar-SA"/>
      </w:rPr>
    </w:lvl>
  </w:abstractNum>
  <w:abstractNum w:abstractNumId="19" w15:restartNumberingAfterBreak="0">
    <w:nsid w:val="5F463C3F"/>
    <w:multiLevelType w:val="hybridMultilevel"/>
    <w:tmpl w:val="1D082C34"/>
    <w:lvl w:ilvl="0" w:tplc="28E2D0DA">
      <w:start w:val="1"/>
      <w:numFmt w:val="decimal"/>
      <w:lvlText w:val="%1."/>
      <w:lvlJc w:val="left"/>
      <w:pPr>
        <w:ind w:left="511" w:hanging="414"/>
      </w:pPr>
      <w:rPr>
        <w:rFonts w:ascii="Calibri" w:eastAsia="Calibri" w:hAnsi="Calibri" w:cs="Calibri" w:hint="default"/>
        <w:b w:val="0"/>
        <w:bCs w:val="0"/>
        <w:i w:val="0"/>
        <w:iCs w:val="0"/>
        <w:spacing w:val="0"/>
        <w:w w:val="100"/>
        <w:sz w:val="24"/>
        <w:szCs w:val="24"/>
        <w:lang w:val="en-US" w:eastAsia="en-US" w:bidi="ar-SA"/>
      </w:rPr>
    </w:lvl>
    <w:lvl w:ilvl="1" w:tplc="DD98B51C">
      <w:numFmt w:val="bullet"/>
      <w:lvlText w:val="•"/>
      <w:lvlJc w:val="left"/>
      <w:pPr>
        <w:ind w:left="1541" w:hanging="414"/>
      </w:pPr>
      <w:rPr>
        <w:rFonts w:hint="default"/>
        <w:lang w:val="en-US" w:eastAsia="en-US" w:bidi="ar-SA"/>
      </w:rPr>
    </w:lvl>
    <w:lvl w:ilvl="2" w:tplc="62B2A1BA">
      <w:numFmt w:val="bullet"/>
      <w:lvlText w:val="•"/>
      <w:lvlJc w:val="left"/>
      <w:pPr>
        <w:ind w:left="2562" w:hanging="414"/>
      </w:pPr>
      <w:rPr>
        <w:rFonts w:hint="default"/>
        <w:lang w:val="en-US" w:eastAsia="en-US" w:bidi="ar-SA"/>
      </w:rPr>
    </w:lvl>
    <w:lvl w:ilvl="3" w:tplc="C994CE08">
      <w:numFmt w:val="bullet"/>
      <w:lvlText w:val="•"/>
      <w:lvlJc w:val="left"/>
      <w:pPr>
        <w:ind w:left="3583" w:hanging="414"/>
      </w:pPr>
      <w:rPr>
        <w:rFonts w:hint="default"/>
        <w:lang w:val="en-US" w:eastAsia="en-US" w:bidi="ar-SA"/>
      </w:rPr>
    </w:lvl>
    <w:lvl w:ilvl="4" w:tplc="C87A71C2">
      <w:numFmt w:val="bullet"/>
      <w:lvlText w:val="•"/>
      <w:lvlJc w:val="left"/>
      <w:pPr>
        <w:ind w:left="4604" w:hanging="414"/>
      </w:pPr>
      <w:rPr>
        <w:rFonts w:hint="default"/>
        <w:lang w:val="en-US" w:eastAsia="en-US" w:bidi="ar-SA"/>
      </w:rPr>
    </w:lvl>
    <w:lvl w:ilvl="5" w:tplc="934C2CF2">
      <w:numFmt w:val="bullet"/>
      <w:lvlText w:val="•"/>
      <w:lvlJc w:val="left"/>
      <w:pPr>
        <w:ind w:left="5625" w:hanging="414"/>
      </w:pPr>
      <w:rPr>
        <w:rFonts w:hint="default"/>
        <w:lang w:val="en-US" w:eastAsia="en-US" w:bidi="ar-SA"/>
      </w:rPr>
    </w:lvl>
    <w:lvl w:ilvl="6" w:tplc="9CBC5D84">
      <w:numFmt w:val="bullet"/>
      <w:lvlText w:val="•"/>
      <w:lvlJc w:val="left"/>
      <w:pPr>
        <w:ind w:left="6646" w:hanging="414"/>
      </w:pPr>
      <w:rPr>
        <w:rFonts w:hint="default"/>
        <w:lang w:val="en-US" w:eastAsia="en-US" w:bidi="ar-SA"/>
      </w:rPr>
    </w:lvl>
    <w:lvl w:ilvl="7" w:tplc="0472F562">
      <w:numFmt w:val="bullet"/>
      <w:lvlText w:val="•"/>
      <w:lvlJc w:val="left"/>
      <w:pPr>
        <w:ind w:left="7667" w:hanging="414"/>
      </w:pPr>
      <w:rPr>
        <w:rFonts w:hint="default"/>
        <w:lang w:val="en-US" w:eastAsia="en-US" w:bidi="ar-SA"/>
      </w:rPr>
    </w:lvl>
    <w:lvl w:ilvl="8" w:tplc="48E28C1A">
      <w:numFmt w:val="bullet"/>
      <w:lvlText w:val="•"/>
      <w:lvlJc w:val="left"/>
      <w:pPr>
        <w:ind w:left="8688" w:hanging="414"/>
      </w:pPr>
      <w:rPr>
        <w:rFonts w:hint="default"/>
        <w:lang w:val="en-US" w:eastAsia="en-US" w:bidi="ar-SA"/>
      </w:rPr>
    </w:lvl>
  </w:abstractNum>
  <w:abstractNum w:abstractNumId="20" w15:restartNumberingAfterBreak="0">
    <w:nsid w:val="662E3AF3"/>
    <w:multiLevelType w:val="hybridMultilevel"/>
    <w:tmpl w:val="869ED254"/>
    <w:lvl w:ilvl="0" w:tplc="8018798C">
      <w:start w:val="1"/>
      <w:numFmt w:val="lowerRoman"/>
      <w:lvlText w:val="(%1)"/>
      <w:lvlJc w:val="left"/>
      <w:pPr>
        <w:ind w:left="823" w:hanging="720"/>
      </w:pPr>
      <w:rPr>
        <w:rFonts w:hint="default"/>
        <w:b/>
      </w:rPr>
    </w:lvl>
    <w:lvl w:ilvl="1" w:tplc="08090019" w:tentative="1">
      <w:start w:val="1"/>
      <w:numFmt w:val="lowerLetter"/>
      <w:lvlText w:val="%2."/>
      <w:lvlJc w:val="left"/>
      <w:pPr>
        <w:ind w:left="1183" w:hanging="360"/>
      </w:pPr>
    </w:lvl>
    <w:lvl w:ilvl="2" w:tplc="0809001B" w:tentative="1">
      <w:start w:val="1"/>
      <w:numFmt w:val="lowerRoman"/>
      <w:lvlText w:val="%3."/>
      <w:lvlJc w:val="right"/>
      <w:pPr>
        <w:ind w:left="1903" w:hanging="180"/>
      </w:pPr>
    </w:lvl>
    <w:lvl w:ilvl="3" w:tplc="0809000F" w:tentative="1">
      <w:start w:val="1"/>
      <w:numFmt w:val="decimal"/>
      <w:lvlText w:val="%4."/>
      <w:lvlJc w:val="left"/>
      <w:pPr>
        <w:ind w:left="2623" w:hanging="360"/>
      </w:pPr>
    </w:lvl>
    <w:lvl w:ilvl="4" w:tplc="08090019" w:tentative="1">
      <w:start w:val="1"/>
      <w:numFmt w:val="lowerLetter"/>
      <w:lvlText w:val="%5."/>
      <w:lvlJc w:val="left"/>
      <w:pPr>
        <w:ind w:left="3343" w:hanging="360"/>
      </w:pPr>
    </w:lvl>
    <w:lvl w:ilvl="5" w:tplc="0809001B" w:tentative="1">
      <w:start w:val="1"/>
      <w:numFmt w:val="lowerRoman"/>
      <w:lvlText w:val="%6."/>
      <w:lvlJc w:val="right"/>
      <w:pPr>
        <w:ind w:left="4063" w:hanging="180"/>
      </w:pPr>
    </w:lvl>
    <w:lvl w:ilvl="6" w:tplc="0809000F" w:tentative="1">
      <w:start w:val="1"/>
      <w:numFmt w:val="decimal"/>
      <w:lvlText w:val="%7."/>
      <w:lvlJc w:val="left"/>
      <w:pPr>
        <w:ind w:left="4783" w:hanging="360"/>
      </w:pPr>
    </w:lvl>
    <w:lvl w:ilvl="7" w:tplc="08090019" w:tentative="1">
      <w:start w:val="1"/>
      <w:numFmt w:val="lowerLetter"/>
      <w:lvlText w:val="%8."/>
      <w:lvlJc w:val="left"/>
      <w:pPr>
        <w:ind w:left="5503" w:hanging="360"/>
      </w:pPr>
    </w:lvl>
    <w:lvl w:ilvl="8" w:tplc="0809001B" w:tentative="1">
      <w:start w:val="1"/>
      <w:numFmt w:val="lowerRoman"/>
      <w:lvlText w:val="%9."/>
      <w:lvlJc w:val="right"/>
      <w:pPr>
        <w:ind w:left="6223" w:hanging="180"/>
      </w:pPr>
    </w:lvl>
  </w:abstractNum>
  <w:abstractNum w:abstractNumId="21" w15:restartNumberingAfterBreak="0">
    <w:nsid w:val="67445F46"/>
    <w:multiLevelType w:val="hybridMultilevel"/>
    <w:tmpl w:val="1D082C34"/>
    <w:lvl w:ilvl="0" w:tplc="FFFFFFFF">
      <w:start w:val="1"/>
      <w:numFmt w:val="decimal"/>
      <w:lvlText w:val="%1."/>
      <w:lvlJc w:val="left"/>
      <w:pPr>
        <w:ind w:left="511" w:hanging="414"/>
      </w:pPr>
      <w:rPr>
        <w:rFonts w:ascii="Calibri" w:eastAsia="Calibri" w:hAnsi="Calibri" w:cs="Calibri" w:hint="default"/>
        <w:b w:val="0"/>
        <w:bCs w:val="0"/>
        <w:i w:val="0"/>
        <w:iCs w:val="0"/>
        <w:spacing w:val="0"/>
        <w:w w:val="100"/>
        <w:sz w:val="24"/>
        <w:szCs w:val="24"/>
        <w:lang w:val="en-US" w:eastAsia="en-US" w:bidi="ar-SA"/>
      </w:rPr>
    </w:lvl>
    <w:lvl w:ilvl="1" w:tplc="FFFFFFFF">
      <w:numFmt w:val="bullet"/>
      <w:lvlText w:val="•"/>
      <w:lvlJc w:val="left"/>
      <w:pPr>
        <w:ind w:left="1541" w:hanging="414"/>
      </w:pPr>
      <w:rPr>
        <w:rFonts w:hint="default"/>
        <w:lang w:val="en-US" w:eastAsia="en-US" w:bidi="ar-SA"/>
      </w:rPr>
    </w:lvl>
    <w:lvl w:ilvl="2" w:tplc="FFFFFFFF">
      <w:numFmt w:val="bullet"/>
      <w:lvlText w:val="•"/>
      <w:lvlJc w:val="left"/>
      <w:pPr>
        <w:ind w:left="2562" w:hanging="414"/>
      </w:pPr>
      <w:rPr>
        <w:rFonts w:hint="default"/>
        <w:lang w:val="en-US" w:eastAsia="en-US" w:bidi="ar-SA"/>
      </w:rPr>
    </w:lvl>
    <w:lvl w:ilvl="3" w:tplc="FFFFFFFF">
      <w:numFmt w:val="bullet"/>
      <w:lvlText w:val="•"/>
      <w:lvlJc w:val="left"/>
      <w:pPr>
        <w:ind w:left="3583" w:hanging="414"/>
      </w:pPr>
      <w:rPr>
        <w:rFonts w:hint="default"/>
        <w:lang w:val="en-US" w:eastAsia="en-US" w:bidi="ar-SA"/>
      </w:rPr>
    </w:lvl>
    <w:lvl w:ilvl="4" w:tplc="FFFFFFFF">
      <w:numFmt w:val="bullet"/>
      <w:lvlText w:val="•"/>
      <w:lvlJc w:val="left"/>
      <w:pPr>
        <w:ind w:left="4604" w:hanging="414"/>
      </w:pPr>
      <w:rPr>
        <w:rFonts w:hint="default"/>
        <w:lang w:val="en-US" w:eastAsia="en-US" w:bidi="ar-SA"/>
      </w:rPr>
    </w:lvl>
    <w:lvl w:ilvl="5" w:tplc="FFFFFFFF">
      <w:numFmt w:val="bullet"/>
      <w:lvlText w:val="•"/>
      <w:lvlJc w:val="left"/>
      <w:pPr>
        <w:ind w:left="5625" w:hanging="414"/>
      </w:pPr>
      <w:rPr>
        <w:rFonts w:hint="default"/>
        <w:lang w:val="en-US" w:eastAsia="en-US" w:bidi="ar-SA"/>
      </w:rPr>
    </w:lvl>
    <w:lvl w:ilvl="6" w:tplc="FFFFFFFF">
      <w:numFmt w:val="bullet"/>
      <w:lvlText w:val="•"/>
      <w:lvlJc w:val="left"/>
      <w:pPr>
        <w:ind w:left="6646" w:hanging="414"/>
      </w:pPr>
      <w:rPr>
        <w:rFonts w:hint="default"/>
        <w:lang w:val="en-US" w:eastAsia="en-US" w:bidi="ar-SA"/>
      </w:rPr>
    </w:lvl>
    <w:lvl w:ilvl="7" w:tplc="FFFFFFFF">
      <w:numFmt w:val="bullet"/>
      <w:lvlText w:val="•"/>
      <w:lvlJc w:val="left"/>
      <w:pPr>
        <w:ind w:left="7667" w:hanging="414"/>
      </w:pPr>
      <w:rPr>
        <w:rFonts w:hint="default"/>
        <w:lang w:val="en-US" w:eastAsia="en-US" w:bidi="ar-SA"/>
      </w:rPr>
    </w:lvl>
    <w:lvl w:ilvl="8" w:tplc="FFFFFFFF">
      <w:numFmt w:val="bullet"/>
      <w:lvlText w:val="•"/>
      <w:lvlJc w:val="left"/>
      <w:pPr>
        <w:ind w:left="8688" w:hanging="414"/>
      </w:pPr>
      <w:rPr>
        <w:rFonts w:hint="default"/>
        <w:lang w:val="en-US" w:eastAsia="en-US" w:bidi="ar-SA"/>
      </w:rPr>
    </w:lvl>
  </w:abstractNum>
  <w:abstractNum w:abstractNumId="22" w15:restartNumberingAfterBreak="0">
    <w:nsid w:val="6B444FAF"/>
    <w:multiLevelType w:val="hybridMultilevel"/>
    <w:tmpl w:val="2C04E432"/>
    <w:lvl w:ilvl="0" w:tplc="FFFFFFFF">
      <w:start w:val="1"/>
      <w:numFmt w:val="lowerRoman"/>
      <w:lvlText w:val="(%1)"/>
      <w:lvlJc w:val="left"/>
      <w:pPr>
        <w:ind w:left="823" w:hanging="720"/>
      </w:pPr>
      <w:rPr>
        <w:rFonts w:hint="default"/>
        <w:b/>
        <w:sz w:val="24"/>
        <w:szCs w:val="24"/>
      </w:rPr>
    </w:lvl>
    <w:lvl w:ilvl="1" w:tplc="FFFFFFFF">
      <w:start w:val="1"/>
      <w:numFmt w:val="lowerLetter"/>
      <w:lvlText w:val="%2."/>
      <w:lvlJc w:val="left"/>
      <w:pPr>
        <w:ind w:left="1183" w:hanging="360"/>
      </w:pPr>
    </w:lvl>
    <w:lvl w:ilvl="2" w:tplc="FFFFFFFF" w:tentative="1">
      <w:start w:val="1"/>
      <w:numFmt w:val="lowerRoman"/>
      <w:lvlText w:val="%3."/>
      <w:lvlJc w:val="right"/>
      <w:pPr>
        <w:ind w:left="1903" w:hanging="180"/>
      </w:pPr>
    </w:lvl>
    <w:lvl w:ilvl="3" w:tplc="FFFFFFFF" w:tentative="1">
      <w:start w:val="1"/>
      <w:numFmt w:val="decimal"/>
      <w:lvlText w:val="%4."/>
      <w:lvlJc w:val="left"/>
      <w:pPr>
        <w:ind w:left="2623" w:hanging="360"/>
      </w:pPr>
    </w:lvl>
    <w:lvl w:ilvl="4" w:tplc="FFFFFFFF" w:tentative="1">
      <w:start w:val="1"/>
      <w:numFmt w:val="lowerLetter"/>
      <w:lvlText w:val="%5."/>
      <w:lvlJc w:val="left"/>
      <w:pPr>
        <w:ind w:left="3343" w:hanging="360"/>
      </w:pPr>
    </w:lvl>
    <w:lvl w:ilvl="5" w:tplc="FFFFFFFF" w:tentative="1">
      <w:start w:val="1"/>
      <w:numFmt w:val="lowerRoman"/>
      <w:lvlText w:val="%6."/>
      <w:lvlJc w:val="right"/>
      <w:pPr>
        <w:ind w:left="4063" w:hanging="180"/>
      </w:pPr>
    </w:lvl>
    <w:lvl w:ilvl="6" w:tplc="FFFFFFFF" w:tentative="1">
      <w:start w:val="1"/>
      <w:numFmt w:val="decimal"/>
      <w:lvlText w:val="%7."/>
      <w:lvlJc w:val="left"/>
      <w:pPr>
        <w:ind w:left="4783" w:hanging="360"/>
      </w:pPr>
    </w:lvl>
    <w:lvl w:ilvl="7" w:tplc="FFFFFFFF" w:tentative="1">
      <w:start w:val="1"/>
      <w:numFmt w:val="lowerLetter"/>
      <w:lvlText w:val="%8."/>
      <w:lvlJc w:val="left"/>
      <w:pPr>
        <w:ind w:left="5503" w:hanging="360"/>
      </w:pPr>
    </w:lvl>
    <w:lvl w:ilvl="8" w:tplc="FFFFFFFF" w:tentative="1">
      <w:start w:val="1"/>
      <w:numFmt w:val="lowerRoman"/>
      <w:lvlText w:val="%9."/>
      <w:lvlJc w:val="right"/>
      <w:pPr>
        <w:ind w:left="6223" w:hanging="180"/>
      </w:pPr>
    </w:lvl>
  </w:abstractNum>
  <w:abstractNum w:abstractNumId="23" w15:restartNumberingAfterBreak="0">
    <w:nsid w:val="7B122BA0"/>
    <w:multiLevelType w:val="hybridMultilevel"/>
    <w:tmpl w:val="C73E2CF8"/>
    <w:lvl w:ilvl="0" w:tplc="81508354">
      <w:numFmt w:val="bullet"/>
      <w:lvlText w:val=""/>
      <w:lvlJc w:val="left"/>
      <w:pPr>
        <w:ind w:left="816" w:hanging="216"/>
      </w:pPr>
      <w:rPr>
        <w:rFonts w:ascii="Wingdings" w:eastAsia="Wingdings" w:hAnsi="Wingdings" w:cs="Wingdings" w:hint="default"/>
        <w:b w:val="0"/>
        <w:bCs w:val="0"/>
        <w:i w:val="0"/>
        <w:iCs w:val="0"/>
        <w:spacing w:val="0"/>
        <w:w w:val="99"/>
        <w:sz w:val="22"/>
        <w:szCs w:val="22"/>
        <w:lang w:val="en-US" w:eastAsia="en-US" w:bidi="ar-SA"/>
      </w:rPr>
    </w:lvl>
    <w:lvl w:ilvl="1" w:tplc="8F38E298">
      <w:numFmt w:val="bullet"/>
      <w:lvlText w:val="•"/>
      <w:lvlJc w:val="left"/>
      <w:pPr>
        <w:ind w:left="1879" w:hanging="216"/>
      </w:pPr>
      <w:rPr>
        <w:rFonts w:hint="default"/>
        <w:lang w:val="en-US" w:eastAsia="en-US" w:bidi="ar-SA"/>
      </w:rPr>
    </w:lvl>
    <w:lvl w:ilvl="2" w:tplc="8410C334">
      <w:numFmt w:val="bullet"/>
      <w:lvlText w:val="•"/>
      <w:lvlJc w:val="left"/>
      <w:pPr>
        <w:ind w:left="2938" w:hanging="216"/>
      </w:pPr>
      <w:rPr>
        <w:rFonts w:hint="default"/>
        <w:lang w:val="en-US" w:eastAsia="en-US" w:bidi="ar-SA"/>
      </w:rPr>
    </w:lvl>
    <w:lvl w:ilvl="3" w:tplc="513E1224">
      <w:numFmt w:val="bullet"/>
      <w:lvlText w:val="•"/>
      <w:lvlJc w:val="left"/>
      <w:pPr>
        <w:ind w:left="3997" w:hanging="216"/>
      </w:pPr>
      <w:rPr>
        <w:rFonts w:hint="default"/>
        <w:lang w:val="en-US" w:eastAsia="en-US" w:bidi="ar-SA"/>
      </w:rPr>
    </w:lvl>
    <w:lvl w:ilvl="4" w:tplc="5C58FDC6">
      <w:numFmt w:val="bullet"/>
      <w:lvlText w:val="•"/>
      <w:lvlJc w:val="left"/>
      <w:pPr>
        <w:ind w:left="5056" w:hanging="216"/>
      </w:pPr>
      <w:rPr>
        <w:rFonts w:hint="default"/>
        <w:lang w:val="en-US" w:eastAsia="en-US" w:bidi="ar-SA"/>
      </w:rPr>
    </w:lvl>
    <w:lvl w:ilvl="5" w:tplc="3E3C0AB8">
      <w:numFmt w:val="bullet"/>
      <w:lvlText w:val="•"/>
      <w:lvlJc w:val="left"/>
      <w:pPr>
        <w:ind w:left="6115" w:hanging="216"/>
      </w:pPr>
      <w:rPr>
        <w:rFonts w:hint="default"/>
        <w:lang w:val="en-US" w:eastAsia="en-US" w:bidi="ar-SA"/>
      </w:rPr>
    </w:lvl>
    <w:lvl w:ilvl="6" w:tplc="75E67724">
      <w:numFmt w:val="bullet"/>
      <w:lvlText w:val="•"/>
      <w:lvlJc w:val="left"/>
      <w:pPr>
        <w:ind w:left="7174" w:hanging="216"/>
      </w:pPr>
      <w:rPr>
        <w:rFonts w:hint="default"/>
        <w:lang w:val="en-US" w:eastAsia="en-US" w:bidi="ar-SA"/>
      </w:rPr>
    </w:lvl>
    <w:lvl w:ilvl="7" w:tplc="10A01472">
      <w:numFmt w:val="bullet"/>
      <w:lvlText w:val="•"/>
      <w:lvlJc w:val="left"/>
      <w:pPr>
        <w:ind w:left="8233" w:hanging="216"/>
      </w:pPr>
      <w:rPr>
        <w:rFonts w:hint="default"/>
        <w:lang w:val="en-US" w:eastAsia="en-US" w:bidi="ar-SA"/>
      </w:rPr>
    </w:lvl>
    <w:lvl w:ilvl="8" w:tplc="AB489AF2">
      <w:numFmt w:val="bullet"/>
      <w:lvlText w:val="•"/>
      <w:lvlJc w:val="left"/>
      <w:pPr>
        <w:ind w:left="9292" w:hanging="216"/>
      </w:pPr>
      <w:rPr>
        <w:rFonts w:hint="default"/>
        <w:lang w:val="en-US" w:eastAsia="en-US" w:bidi="ar-SA"/>
      </w:rPr>
    </w:lvl>
  </w:abstractNum>
  <w:abstractNum w:abstractNumId="24" w15:restartNumberingAfterBreak="0">
    <w:nsid w:val="7F9B30FF"/>
    <w:multiLevelType w:val="hybridMultilevel"/>
    <w:tmpl w:val="B9DA70F0"/>
    <w:lvl w:ilvl="0" w:tplc="13A4D860">
      <w:start w:val="1"/>
      <w:numFmt w:val="lowerRoman"/>
      <w:lvlText w:val="(%1)"/>
      <w:lvlJc w:val="left"/>
      <w:pPr>
        <w:ind w:left="614" w:hanging="502"/>
        <w:jc w:val="right"/>
      </w:pPr>
      <w:rPr>
        <w:rFonts w:ascii="Calibri" w:eastAsia="Calibri" w:hAnsi="Calibri" w:cs="Calibri" w:hint="default"/>
        <w:b w:val="0"/>
        <w:bCs w:val="0"/>
        <w:i w:val="0"/>
        <w:iCs w:val="0"/>
        <w:spacing w:val="-1"/>
        <w:w w:val="100"/>
        <w:sz w:val="24"/>
        <w:szCs w:val="24"/>
        <w:lang w:val="en-US" w:eastAsia="en-US" w:bidi="ar-SA"/>
      </w:rPr>
    </w:lvl>
    <w:lvl w:ilvl="1" w:tplc="6E9A6E08">
      <w:numFmt w:val="bullet"/>
      <w:lvlText w:val="•"/>
      <w:lvlJc w:val="left"/>
      <w:pPr>
        <w:ind w:left="1662" w:hanging="502"/>
      </w:pPr>
      <w:rPr>
        <w:rFonts w:hint="default"/>
        <w:lang w:val="en-US" w:eastAsia="en-US" w:bidi="ar-SA"/>
      </w:rPr>
    </w:lvl>
    <w:lvl w:ilvl="2" w:tplc="BEF452B0">
      <w:numFmt w:val="bullet"/>
      <w:lvlText w:val="•"/>
      <w:lvlJc w:val="left"/>
      <w:pPr>
        <w:ind w:left="2704" w:hanging="502"/>
      </w:pPr>
      <w:rPr>
        <w:rFonts w:hint="default"/>
        <w:lang w:val="en-US" w:eastAsia="en-US" w:bidi="ar-SA"/>
      </w:rPr>
    </w:lvl>
    <w:lvl w:ilvl="3" w:tplc="9B941930">
      <w:numFmt w:val="bullet"/>
      <w:lvlText w:val="•"/>
      <w:lvlJc w:val="left"/>
      <w:pPr>
        <w:ind w:left="3746" w:hanging="502"/>
      </w:pPr>
      <w:rPr>
        <w:rFonts w:hint="default"/>
        <w:lang w:val="en-US" w:eastAsia="en-US" w:bidi="ar-SA"/>
      </w:rPr>
    </w:lvl>
    <w:lvl w:ilvl="4" w:tplc="995E0F90">
      <w:numFmt w:val="bullet"/>
      <w:lvlText w:val="•"/>
      <w:lvlJc w:val="left"/>
      <w:pPr>
        <w:ind w:left="4789" w:hanging="502"/>
      </w:pPr>
      <w:rPr>
        <w:rFonts w:hint="default"/>
        <w:lang w:val="en-US" w:eastAsia="en-US" w:bidi="ar-SA"/>
      </w:rPr>
    </w:lvl>
    <w:lvl w:ilvl="5" w:tplc="5260BE58">
      <w:numFmt w:val="bullet"/>
      <w:lvlText w:val="•"/>
      <w:lvlJc w:val="left"/>
      <w:pPr>
        <w:ind w:left="5831" w:hanging="502"/>
      </w:pPr>
      <w:rPr>
        <w:rFonts w:hint="default"/>
        <w:lang w:val="en-US" w:eastAsia="en-US" w:bidi="ar-SA"/>
      </w:rPr>
    </w:lvl>
    <w:lvl w:ilvl="6" w:tplc="BF747F54">
      <w:numFmt w:val="bullet"/>
      <w:lvlText w:val="•"/>
      <w:lvlJc w:val="left"/>
      <w:pPr>
        <w:ind w:left="6873" w:hanging="502"/>
      </w:pPr>
      <w:rPr>
        <w:rFonts w:hint="default"/>
        <w:lang w:val="en-US" w:eastAsia="en-US" w:bidi="ar-SA"/>
      </w:rPr>
    </w:lvl>
    <w:lvl w:ilvl="7" w:tplc="4D18E338">
      <w:numFmt w:val="bullet"/>
      <w:lvlText w:val="•"/>
      <w:lvlJc w:val="left"/>
      <w:pPr>
        <w:ind w:left="7916" w:hanging="502"/>
      </w:pPr>
      <w:rPr>
        <w:rFonts w:hint="default"/>
        <w:lang w:val="en-US" w:eastAsia="en-US" w:bidi="ar-SA"/>
      </w:rPr>
    </w:lvl>
    <w:lvl w:ilvl="8" w:tplc="780CF984">
      <w:numFmt w:val="bullet"/>
      <w:lvlText w:val="•"/>
      <w:lvlJc w:val="left"/>
      <w:pPr>
        <w:ind w:left="8958" w:hanging="502"/>
      </w:pPr>
      <w:rPr>
        <w:rFonts w:hint="default"/>
        <w:lang w:val="en-US" w:eastAsia="en-US" w:bidi="ar-SA"/>
      </w:rPr>
    </w:lvl>
  </w:abstractNum>
  <w:abstractNum w:abstractNumId="25" w15:restartNumberingAfterBreak="0">
    <w:nsid w:val="7FFD6DBC"/>
    <w:multiLevelType w:val="hybridMultilevel"/>
    <w:tmpl w:val="C4348A6E"/>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1680892038">
    <w:abstractNumId w:val="9"/>
  </w:num>
  <w:num w:numId="2" w16cid:durableId="1174686480">
    <w:abstractNumId w:val="8"/>
  </w:num>
  <w:num w:numId="3" w16cid:durableId="1008748232">
    <w:abstractNumId w:val="12"/>
  </w:num>
  <w:num w:numId="4" w16cid:durableId="536116126">
    <w:abstractNumId w:val="1"/>
  </w:num>
  <w:num w:numId="5" w16cid:durableId="1071849589">
    <w:abstractNumId w:val="23"/>
  </w:num>
  <w:num w:numId="6" w16cid:durableId="343824321">
    <w:abstractNumId w:val="18"/>
  </w:num>
  <w:num w:numId="7" w16cid:durableId="996230783">
    <w:abstractNumId w:val="17"/>
  </w:num>
  <w:num w:numId="8" w16cid:durableId="974873374">
    <w:abstractNumId w:val="16"/>
  </w:num>
  <w:num w:numId="9" w16cid:durableId="990594767">
    <w:abstractNumId w:val="24"/>
  </w:num>
  <w:num w:numId="10" w16cid:durableId="1236010715">
    <w:abstractNumId w:val="10"/>
  </w:num>
  <w:num w:numId="11" w16cid:durableId="1652757840">
    <w:abstractNumId w:val="20"/>
  </w:num>
  <w:num w:numId="12" w16cid:durableId="1335718023">
    <w:abstractNumId w:val="5"/>
  </w:num>
  <w:num w:numId="13" w16cid:durableId="379864377">
    <w:abstractNumId w:val="19"/>
  </w:num>
  <w:num w:numId="14" w16cid:durableId="1187796534">
    <w:abstractNumId w:val="21"/>
  </w:num>
  <w:num w:numId="15" w16cid:durableId="1893344783">
    <w:abstractNumId w:val="7"/>
  </w:num>
  <w:num w:numId="16" w16cid:durableId="1153138444">
    <w:abstractNumId w:val="14"/>
  </w:num>
  <w:num w:numId="17" w16cid:durableId="1847549740">
    <w:abstractNumId w:val="3"/>
  </w:num>
  <w:num w:numId="18" w16cid:durableId="146946924">
    <w:abstractNumId w:val="0"/>
  </w:num>
  <w:num w:numId="19" w16cid:durableId="929892583">
    <w:abstractNumId w:val="13"/>
  </w:num>
  <w:num w:numId="20" w16cid:durableId="846596603">
    <w:abstractNumId w:val="2"/>
  </w:num>
  <w:num w:numId="21" w16cid:durableId="291719142">
    <w:abstractNumId w:val="25"/>
  </w:num>
  <w:num w:numId="22" w16cid:durableId="2068070758">
    <w:abstractNumId w:val="11"/>
  </w:num>
  <w:num w:numId="23" w16cid:durableId="709837012">
    <w:abstractNumId w:val="15"/>
  </w:num>
  <w:num w:numId="24" w16cid:durableId="1049262024">
    <w:abstractNumId w:val="4"/>
  </w:num>
  <w:num w:numId="25" w16cid:durableId="946742038">
    <w:abstractNumId w:val="22"/>
  </w:num>
  <w:num w:numId="26" w16cid:durableId="1950423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6E4"/>
    <w:rsid w:val="000103C5"/>
    <w:rsid w:val="00013D1B"/>
    <w:rsid w:val="0002383C"/>
    <w:rsid w:val="00031A42"/>
    <w:rsid w:val="000372B9"/>
    <w:rsid w:val="00041071"/>
    <w:rsid w:val="0004431D"/>
    <w:rsid w:val="00046AC4"/>
    <w:rsid w:val="00046BAF"/>
    <w:rsid w:val="00076AD3"/>
    <w:rsid w:val="0009716B"/>
    <w:rsid w:val="000978A1"/>
    <w:rsid w:val="00097F6E"/>
    <w:rsid w:val="000B3B83"/>
    <w:rsid w:val="000B6535"/>
    <w:rsid w:val="000C39E2"/>
    <w:rsid w:val="000C66C5"/>
    <w:rsid w:val="000D1852"/>
    <w:rsid w:val="000D4D50"/>
    <w:rsid w:val="000D514E"/>
    <w:rsid w:val="000E19E1"/>
    <w:rsid w:val="000E41D4"/>
    <w:rsid w:val="000F086B"/>
    <w:rsid w:val="001013DB"/>
    <w:rsid w:val="0011683D"/>
    <w:rsid w:val="0011767E"/>
    <w:rsid w:val="00121011"/>
    <w:rsid w:val="00131CAF"/>
    <w:rsid w:val="00150DD4"/>
    <w:rsid w:val="0017301D"/>
    <w:rsid w:val="00174F80"/>
    <w:rsid w:val="001778BB"/>
    <w:rsid w:val="00184B4E"/>
    <w:rsid w:val="00187B89"/>
    <w:rsid w:val="0019015F"/>
    <w:rsid w:val="001A1D54"/>
    <w:rsid w:val="001A6FAE"/>
    <w:rsid w:val="001B4369"/>
    <w:rsid w:val="001F6C56"/>
    <w:rsid w:val="002029B2"/>
    <w:rsid w:val="002033A6"/>
    <w:rsid w:val="00223D27"/>
    <w:rsid w:val="002276F1"/>
    <w:rsid w:val="0023015A"/>
    <w:rsid w:val="0024231A"/>
    <w:rsid w:val="00247D3B"/>
    <w:rsid w:val="002521F7"/>
    <w:rsid w:val="00257960"/>
    <w:rsid w:val="00266298"/>
    <w:rsid w:val="00276CF0"/>
    <w:rsid w:val="002818F5"/>
    <w:rsid w:val="00293627"/>
    <w:rsid w:val="00296C23"/>
    <w:rsid w:val="002A3A65"/>
    <w:rsid w:val="002A4585"/>
    <w:rsid w:val="002B02B4"/>
    <w:rsid w:val="002B7F2F"/>
    <w:rsid w:val="002C27D6"/>
    <w:rsid w:val="002C296B"/>
    <w:rsid w:val="002C6BA0"/>
    <w:rsid w:val="002D21C2"/>
    <w:rsid w:val="002D282C"/>
    <w:rsid w:val="002D2EA6"/>
    <w:rsid w:val="002D4878"/>
    <w:rsid w:val="002F0C52"/>
    <w:rsid w:val="002F1B0F"/>
    <w:rsid w:val="00300A89"/>
    <w:rsid w:val="00303646"/>
    <w:rsid w:val="00304241"/>
    <w:rsid w:val="00304381"/>
    <w:rsid w:val="003059AF"/>
    <w:rsid w:val="0032223C"/>
    <w:rsid w:val="00324B19"/>
    <w:rsid w:val="0032538C"/>
    <w:rsid w:val="003512C1"/>
    <w:rsid w:val="003530BD"/>
    <w:rsid w:val="00360BBF"/>
    <w:rsid w:val="00365BD0"/>
    <w:rsid w:val="003719E2"/>
    <w:rsid w:val="00373AD6"/>
    <w:rsid w:val="00375440"/>
    <w:rsid w:val="00390C33"/>
    <w:rsid w:val="00394D14"/>
    <w:rsid w:val="003A61E7"/>
    <w:rsid w:val="003A7EE0"/>
    <w:rsid w:val="003B159D"/>
    <w:rsid w:val="003B5355"/>
    <w:rsid w:val="003C370D"/>
    <w:rsid w:val="003C706B"/>
    <w:rsid w:val="003D2A37"/>
    <w:rsid w:val="003D66CE"/>
    <w:rsid w:val="003D7DC8"/>
    <w:rsid w:val="003E6647"/>
    <w:rsid w:val="004242EE"/>
    <w:rsid w:val="00431EA5"/>
    <w:rsid w:val="00442BB6"/>
    <w:rsid w:val="0044416C"/>
    <w:rsid w:val="00457067"/>
    <w:rsid w:val="00460142"/>
    <w:rsid w:val="00470F5C"/>
    <w:rsid w:val="004826E7"/>
    <w:rsid w:val="00495A2A"/>
    <w:rsid w:val="004A3D92"/>
    <w:rsid w:val="004B28DF"/>
    <w:rsid w:val="004B6EDF"/>
    <w:rsid w:val="004C467F"/>
    <w:rsid w:val="004D44AD"/>
    <w:rsid w:val="004E6868"/>
    <w:rsid w:val="00501546"/>
    <w:rsid w:val="00520C78"/>
    <w:rsid w:val="00531367"/>
    <w:rsid w:val="0054229A"/>
    <w:rsid w:val="00562F43"/>
    <w:rsid w:val="00563233"/>
    <w:rsid w:val="00586298"/>
    <w:rsid w:val="00597BCB"/>
    <w:rsid w:val="005A0942"/>
    <w:rsid w:val="005A6832"/>
    <w:rsid w:val="005C5A1A"/>
    <w:rsid w:val="005C7DA3"/>
    <w:rsid w:val="005D47D7"/>
    <w:rsid w:val="005D7014"/>
    <w:rsid w:val="005E6DA3"/>
    <w:rsid w:val="0060059D"/>
    <w:rsid w:val="00624313"/>
    <w:rsid w:val="00631A10"/>
    <w:rsid w:val="00634096"/>
    <w:rsid w:val="00651F7D"/>
    <w:rsid w:val="0065503A"/>
    <w:rsid w:val="006910F3"/>
    <w:rsid w:val="0069559F"/>
    <w:rsid w:val="006A1B67"/>
    <w:rsid w:val="006E29BC"/>
    <w:rsid w:val="006E6A1A"/>
    <w:rsid w:val="006E757B"/>
    <w:rsid w:val="006F6868"/>
    <w:rsid w:val="007009C6"/>
    <w:rsid w:val="00706AAD"/>
    <w:rsid w:val="007162C4"/>
    <w:rsid w:val="00717F84"/>
    <w:rsid w:val="0072266C"/>
    <w:rsid w:val="00726DDD"/>
    <w:rsid w:val="007332BA"/>
    <w:rsid w:val="00733A77"/>
    <w:rsid w:val="007412EC"/>
    <w:rsid w:val="00760830"/>
    <w:rsid w:val="00770637"/>
    <w:rsid w:val="00781648"/>
    <w:rsid w:val="00784366"/>
    <w:rsid w:val="0079334C"/>
    <w:rsid w:val="007A3E86"/>
    <w:rsid w:val="007C4B00"/>
    <w:rsid w:val="007C4C38"/>
    <w:rsid w:val="007D3639"/>
    <w:rsid w:val="007D3CFC"/>
    <w:rsid w:val="007E14AC"/>
    <w:rsid w:val="00802E80"/>
    <w:rsid w:val="008340FB"/>
    <w:rsid w:val="00836866"/>
    <w:rsid w:val="00841A85"/>
    <w:rsid w:val="00844636"/>
    <w:rsid w:val="00852FA5"/>
    <w:rsid w:val="008539BE"/>
    <w:rsid w:val="00857DFB"/>
    <w:rsid w:val="00860716"/>
    <w:rsid w:val="00865784"/>
    <w:rsid w:val="008979EE"/>
    <w:rsid w:val="008E2384"/>
    <w:rsid w:val="00900262"/>
    <w:rsid w:val="009029DB"/>
    <w:rsid w:val="009142C4"/>
    <w:rsid w:val="00917741"/>
    <w:rsid w:val="00921F4F"/>
    <w:rsid w:val="00931E26"/>
    <w:rsid w:val="009356D0"/>
    <w:rsid w:val="00946240"/>
    <w:rsid w:val="00953827"/>
    <w:rsid w:val="00954D06"/>
    <w:rsid w:val="009627DE"/>
    <w:rsid w:val="00975955"/>
    <w:rsid w:val="00981602"/>
    <w:rsid w:val="00983A76"/>
    <w:rsid w:val="0099584D"/>
    <w:rsid w:val="009A06F1"/>
    <w:rsid w:val="009A1772"/>
    <w:rsid w:val="009A26E4"/>
    <w:rsid w:val="009B6288"/>
    <w:rsid w:val="009C00F4"/>
    <w:rsid w:val="009D2307"/>
    <w:rsid w:val="009E5218"/>
    <w:rsid w:val="009F01DB"/>
    <w:rsid w:val="009F2887"/>
    <w:rsid w:val="009F438D"/>
    <w:rsid w:val="009F6415"/>
    <w:rsid w:val="00A00F2A"/>
    <w:rsid w:val="00A032E7"/>
    <w:rsid w:val="00A07807"/>
    <w:rsid w:val="00A125BB"/>
    <w:rsid w:val="00A12E47"/>
    <w:rsid w:val="00A60DD4"/>
    <w:rsid w:val="00A64570"/>
    <w:rsid w:val="00A66687"/>
    <w:rsid w:val="00A87BEB"/>
    <w:rsid w:val="00A90AFE"/>
    <w:rsid w:val="00AA2B8C"/>
    <w:rsid w:val="00AA60DE"/>
    <w:rsid w:val="00AB2B1B"/>
    <w:rsid w:val="00AB731C"/>
    <w:rsid w:val="00AD5CBB"/>
    <w:rsid w:val="00AD6601"/>
    <w:rsid w:val="00AF18D9"/>
    <w:rsid w:val="00AF3607"/>
    <w:rsid w:val="00B04247"/>
    <w:rsid w:val="00B0527C"/>
    <w:rsid w:val="00B12940"/>
    <w:rsid w:val="00B22C50"/>
    <w:rsid w:val="00B25959"/>
    <w:rsid w:val="00B364A8"/>
    <w:rsid w:val="00B46429"/>
    <w:rsid w:val="00B46702"/>
    <w:rsid w:val="00B667FD"/>
    <w:rsid w:val="00B717F1"/>
    <w:rsid w:val="00B7737C"/>
    <w:rsid w:val="00B93460"/>
    <w:rsid w:val="00B94B6C"/>
    <w:rsid w:val="00B9522B"/>
    <w:rsid w:val="00BA4BFE"/>
    <w:rsid w:val="00BB476D"/>
    <w:rsid w:val="00BB47C0"/>
    <w:rsid w:val="00BD01C0"/>
    <w:rsid w:val="00BE27C0"/>
    <w:rsid w:val="00BF33E1"/>
    <w:rsid w:val="00BF473F"/>
    <w:rsid w:val="00C01BA3"/>
    <w:rsid w:val="00C0277A"/>
    <w:rsid w:val="00C03D38"/>
    <w:rsid w:val="00C159F7"/>
    <w:rsid w:val="00C166B7"/>
    <w:rsid w:val="00C2284C"/>
    <w:rsid w:val="00C303BF"/>
    <w:rsid w:val="00C44FA1"/>
    <w:rsid w:val="00C70260"/>
    <w:rsid w:val="00C70C2E"/>
    <w:rsid w:val="00C73921"/>
    <w:rsid w:val="00C920A9"/>
    <w:rsid w:val="00CA02AD"/>
    <w:rsid w:val="00CA31C0"/>
    <w:rsid w:val="00CC23D1"/>
    <w:rsid w:val="00CE1488"/>
    <w:rsid w:val="00CE71B9"/>
    <w:rsid w:val="00D11C60"/>
    <w:rsid w:val="00D1691D"/>
    <w:rsid w:val="00D40447"/>
    <w:rsid w:val="00D53CE9"/>
    <w:rsid w:val="00D65089"/>
    <w:rsid w:val="00D733AF"/>
    <w:rsid w:val="00DA42E2"/>
    <w:rsid w:val="00DA4A0D"/>
    <w:rsid w:val="00DA5283"/>
    <w:rsid w:val="00DA5FEC"/>
    <w:rsid w:val="00DB7AE6"/>
    <w:rsid w:val="00DC3CF9"/>
    <w:rsid w:val="00DC48FC"/>
    <w:rsid w:val="00DD45B7"/>
    <w:rsid w:val="00DD7433"/>
    <w:rsid w:val="00DF7ABF"/>
    <w:rsid w:val="00E03631"/>
    <w:rsid w:val="00E1741B"/>
    <w:rsid w:val="00E219E0"/>
    <w:rsid w:val="00E34FD8"/>
    <w:rsid w:val="00E37BC9"/>
    <w:rsid w:val="00E37CFF"/>
    <w:rsid w:val="00E40A95"/>
    <w:rsid w:val="00E426FB"/>
    <w:rsid w:val="00E571D4"/>
    <w:rsid w:val="00E64D25"/>
    <w:rsid w:val="00E679C3"/>
    <w:rsid w:val="00E72B49"/>
    <w:rsid w:val="00E80A83"/>
    <w:rsid w:val="00EB6A59"/>
    <w:rsid w:val="00EC0A99"/>
    <w:rsid w:val="00EC38BE"/>
    <w:rsid w:val="00EF0161"/>
    <w:rsid w:val="00EF37CD"/>
    <w:rsid w:val="00EF6338"/>
    <w:rsid w:val="00EF736E"/>
    <w:rsid w:val="00F0471A"/>
    <w:rsid w:val="00F11C3C"/>
    <w:rsid w:val="00F13C7D"/>
    <w:rsid w:val="00F349C5"/>
    <w:rsid w:val="00F51385"/>
    <w:rsid w:val="00F75ECC"/>
    <w:rsid w:val="00F809F9"/>
    <w:rsid w:val="00F86241"/>
    <w:rsid w:val="00F95DF8"/>
    <w:rsid w:val="00FA68B5"/>
    <w:rsid w:val="00FA7558"/>
    <w:rsid w:val="00FD07E0"/>
    <w:rsid w:val="00FE6ABA"/>
    <w:rsid w:val="00FE74C2"/>
    <w:rsid w:val="00FF0E24"/>
    <w:rsid w:val="00FF5982"/>
    <w:rsid w:val="011516B9"/>
    <w:rsid w:val="7270C2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B4C7F"/>
  <w15:chartTrackingRefBased/>
  <w15:docId w15:val="{A4F925C2-0D33-4641-9BE4-BC9F8C173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26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A26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26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26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26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26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6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6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6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6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A26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26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26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26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26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6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6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6E4"/>
    <w:rPr>
      <w:rFonts w:eastAsiaTheme="majorEastAsia" w:cstheme="majorBidi"/>
      <w:color w:val="272727" w:themeColor="text1" w:themeTint="D8"/>
    </w:rPr>
  </w:style>
  <w:style w:type="paragraph" w:styleId="Title">
    <w:name w:val="Title"/>
    <w:basedOn w:val="Normal"/>
    <w:next w:val="Normal"/>
    <w:link w:val="TitleChar"/>
    <w:uiPriority w:val="10"/>
    <w:qFormat/>
    <w:rsid w:val="009A26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6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6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6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6E4"/>
    <w:pPr>
      <w:spacing w:before="160"/>
      <w:jc w:val="center"/>
    </w:pPr>
    <w:rPr>
      <w:i/>
      <w:iCs/>
      <w:color w:val="404040" w:themeColor="text1" w:themeTint="BF"/>
    </w:rPr>
  </w:style>
  <w:style w:type="character" w:customStyle="1" w:styleId="QuoteChar">
    <w:name w:val="Quote Char"/>
    <w:basedOn w:val="DefaultParagraphFont"/>
    <w:link w:val="Quote"/>
    <w:uiPriority w:val="29"/>
    <w:rsid w:val="009A26E4"/>
    <w:rPr>
      <w:i/>
      <w:iCs/>
      <w:color w:val="404040" w:themeColor="text1" w:themeTint="BF"/>
    </w:rPr>
  </w:style>
  <w:style w:type="paragraph" w:styleId="ListParagraph">
    <w:name w:val="List Paragraph"/>
    <w:basedOn w:val="Normal"/>
    <w:uiPriority w:val="34"/>
    <w:qFormat/>
    <w:rsid w:val="009A26E4"/>
    <w:pPr>
      <w:ind w:left="720"/>
      <w:contextualSpacing/>
    </w:pPr>
  </w:style>
  <w:style w:type="character" w:styleId="IntenseEmphasis">
    <w:name w:val="Intense Emphasis"/>
    <w:basedOn w:val="DefaultParagraphFont"/>
    <w:uiPriority w:val="21"/>
    <w:qFormat/>
    <w:rsid w:val="009A26E4"/>
    <w:rPr>
      <w:i/>
      <w:iCs/>
      <w:color w:val="0F4761" w:themeColor="accent1" w:themeShade="BF"/>
    </w:rPr>
  </w:style>
  <w:style w:type="paragraph" w:styleId="IntenseQuote">
    <w:name w:val="Intense Quote"/>
    <w:basedOn w:val="Normal"/>
    <w:next w:val="Normal"/>
    <w:link w:val="IntenseQuoteChar"/>
    <w:uiPriority w:val="30"/>
    <w:qFormat/>
    <w:rsid w:val="009A26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26E4"/>
    <w:rPr>
      <w:i/>
      <w:iCs/>
      <w:color w:val="0F4761" w:themeColor="accent1" w:themeShade="BF"/>
    </w:rPr>
  </w:style>
  <w:style w:type="character" w:styleId="IntenseReference">
    <w:name w:val="Intense Reference"/>
    <w:basedOn w:val="DefaultParagraphFont"/>
    <w:uiPriority w:val="32"/>
    <w:qFormat/>
    <w:rsid w:val="009A26E4"/>
    <w:rPr>
      <w:b/>
      <w:bCs/>
      <w:smallCaps/>
      <w:color w:val="0F4761" w:themeColor="accent1" w:themeShade="BF"/>
      <w:spacing w:val="5"/>
    </w:rPr>
  </w:style>
  <w:style w:type="character" w:styleId="Hyperlink">
    <w:name w:val="Hyperlink"/>
    <w:basedOn w:val="DefaultParagraphFont"/>
    <w:uiPriority w:val="99"/>
    <w:unhideWhenUsed/>
    <w:rsid w:val="009A26E4"/>
    <w:rPr>
      <w:color w:val="467886" w:themeColor="hyperlink"/>
      <w:u w:val="single"/>
    </w:rPr>
  </w:style>
  <w:style w:type="character" w:styleId="UnresolvedMention">
    <w:name w:val="Unresolved Mention"/>
    <w:basedOn w:val="DefaultParagraphFont"/>
    <w:uiPriority w:val="99"/>
    <w:semiHidden/>
    <w:unhideWhenUsed/>
    <w:rsid w:val="009A26E4"/>
    <w:rPr>
      <w:color w:val="605E5C"/>
      <w:shd w:val="clear" w:color="auto" w:fill="E1DFDD"/>
    </w:rPr>
  </w:style>
  <w:style w:type="table" w:styleId="TableGrid">
    <w:name w:val="Table Grid"/>
    <w:basedOn w:val="TableNormal"/>
    <w:uiPriority w:val="39"/>
    <w:rsid w:val="00EC38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41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416C"/>
  </w:style>
  <w:style w:type="paragraph" w:styleId="Footer">
    <w:name w:val="footer"/>
    <w:basedOn w:val="Normal"/>
    <w:link w:val="FooterChar"/>
    <w:uiPriority w:val="99"/>
    <w:unhideWhenUsed/>
    <w:rsid w:val="004441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416C"/>
  </w:style>
  <w:style w:type="character" w:styleId="CommentReference">
    <w:name w:val="annotation reference"/>
    <w:basedOn w:val="DefaultParagraphFont"/>
    <w:uiPriority w:val="99"/>
    <w:semiHidden/>
    <w:unhideWhenUsed/>
    <w:rsid w:val="009E5218"/>
    <w:rPr>
      <w:sz w:val="16"/>
      <w:szCs w:val="16"/>
    </w:rPr>
  </w:style>
  <w:style w:type="paragraph" w:styleId="CommentText">
    <w:name w:val="annotation text"/>
    <w:basedOn w:val="Normal"/>
    <w:link w:val="CommentTextChar"/>
    <w:uiPriority w:val="99"/>
    <w:unhideWhenUsed/>
    <w:rsid w:val="009E5218"/>
    <w:pPr>
      <w:widowControl w:val="0"/>
      <w:autoSpaceDE w:val="0"/>
      <w:autoSpaceDN w:val="0"/>
      <w:spacing w:after="0" w:line="240" w:lineRule="auto"/>
    </w:pPr>
    <w:rPr>
      <w:rFonts w:ascii="Calibri" w:eastAsia="Calibri" w:hAnsi="Calibri" w:cs="Calibri"/>
      <w:kern w:val="0"/>
      <w:sz w:val="20"/>
      <w:szCs w:val="20"/>
      <w:lang w:val="en-US"/>
      <w14:ligatures w14:val="none"/>
    </w:rPr>
  </w:style>
  <w:style w:type="character" w:customStyle="1" w:styleId="CommentTextChar">
    <w:name w:val="Comment Text Char"/>
    <w:basedOn w:val="DefaultParagraphFont"/>
    <w:link w:val="CommentText"/>
    <w:uiPriority w:val="99"/>
    <w:rsid w:val="009E5218"/>
    <w:rPr>
      <w:rFonts w:ascii="Calibri" w:eastAsia="Calibri" w:hAnsi="Calibri" w:cs="Calibri"/>
      <w:kern w:val="0"/>
      <w:sz w:val="20"/>
      <w:szCs w:val="20"/>
      <w:lang w:val="en-US"/>
      <w14:ligatures w14:val="none"/>
    </w:rPr>
  </w:style>
  <w:style w:type="paragraph" w:styleId="BodyText">
    <w:name w:val="Body Text"/>
    <w:basedOn w:val="Normal"/>
    <w:link w:val="BodyTextChar"/>
    <w:uiPriority w:val="1"/>
    <w:qFormat/>
    <w:rsid w:val="005C7DA3"/>
    <w:pPr>
      <w:widowControl w:val="0"/>
      <w:autoSpaceDE w:val="0"/>
      <w:autoSpaceDN w:val="0"/>
      <w:spacing w:after="0" w:line="240" w:lineRule="auto"/>
    </w:pPr>
    <w:rPr>
      <w:rFonts w:ascii="Calibri" w:eastAsia="Calibri" w:hAnsi="Calibri" w:cs="Calibri"/>
      <w:kern w:val="0"/>
      <w:lang w:val="en-US"/>
      <w14:ligatures w14:val="none"/>
    </w:rPr>
  </w:style>
  <w:style w:type="character" w:customStyle="1" w:styleId="BodyTextChar">
    <w:name w:val="Body Text Char"/>
    <w:basedOn w:val="DefaultParagraphFont"/>
    <w:link w:val="BodyText"/>
    <w:uiPriority w:val="1"/>
    <w:rsid w:val="005C7DA3"/>
    <w:rPr>
      <w:rFonts w:ascii="Calibri" w:eastAsia="Calibri" w:hAnsi="Calibri" w:cs="Calibri"/>
      <w:kern w:val="0"/>
      <w:lang w:val="en-US"/>
      <w14:ligatures w14:val="none"/>
    </w:rPr>
  </w:style>
  <w:style w:type="paragraph" w:customStyle="1" w:styleId="TableParagraph">
    <w:name w:val="Table Paragraph"/>
    <w:basedOn w:val="Normal"/>
    <w:uiPriority w:val="1"/>
    <w:qFormat/>
    <w:rsid w:val="00C44FA1"/>
    <w:pPr>
      <w:widowControl w:val="0"/>
      <w:autoSpaceDE w:val="0"/>
      <w:autoSpaceDN w:val="0"/>
      <w:spacing w:after="0" w:line="240" w:lineRule="auto"/>
    </w:pPr>
    <w:rPr>
      <w:rFonts w:ascii="Calibri" w:eastAsia="Calibri" w:hAnsi="Calibri" w:cs="Calibri"/>
      <w:kern w:val="0"/>
      <w:sz w:val="22"/>
      <w:szCs w:val="22"/>
      <w:lang w:val="en-US"/>
      <w14:ligatures w14:val="none"/>
    </w:rPr>
  </w:style>
  <w:style w:type="character" w:styleId="PlaceholderText">
    <w:name w:val="Placeholder Text"/>
    <w:basedOn w:val="DefaultParagraphFont"/>
    <w:uiPriority w:val="99"/>
    <w:semiHidden/>
    <w:rsid w:val="00E03631"/>
    <w:rPr>
      <w:color w:val="666666"/>
    </w:rPr>
  </w:style>
  <w:style w:type="paragraph" w:customStyle="1" w:styleId="Default">
    <w:name w:val="Default"/>
    <w:rsid w:val="00DA5FEC"/>
    <w:pPr>
      <w:autoSpaceDE w:val="0"/>
      <w:autoSpaceDN w:val="0"/>
      <w:adjustRightInd w:val="0"/>
      <w:spacing w:after="0" w:line="240" w:lineRule="auto"/>
    </w:pPr>
    <w:rPr>
      <w:rFonts w:ascii="Calibri" w:hAnsi="Calibri" w:cs="Calibri"/>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kerry.gaskin2@nhs.ne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bch.org.uk/bwc-charity-resear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jayne.groves@nhs.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9BF908FC4AE6448C9D06831594168C" ma:contentTypeVersion="20" ma:contentTypeDescription="Create a new document." ma:contentTypeScope="" ma:versionID="58c97dd9dea90af572f70680846852e7">
  <xsd:schema xmlns:xsd="http://www.w3.org/2001/XMLSchema" xmlns:xs="http://www.w3.org/2001/XMLSchema" xmlns:p="http://schemas.microsoft.com/office/2006/metadata/properties" xmlns:ns1="http://schemas.microsoft.com/sharepoint/v3" xmlns:ns2="a785ad58-1d57-4f8a-aa71-77170459bd0d" xmlns:ns3="86f6e97a-688e-463c-8eb0-6b2e1eae7060" xmlns:ns4="05343446-a9c8-431b-84ed-b81cf2d31679" targetNamespace="http://schemas.microsoft.com/office/2006/metadata/properties" ma:root="true" ma:fieldsID="1eb672e74d2180e617b21569efbbffed" ns1:_="" ns2:_="" ns3:_="" ns4:_="">
    <xsd:import namespace="http://schemas.microsoft.com/sharepoint/v3"/>
    <xsd:import namespace="a785ad58-1d57-4f8a-aa71-77170459bd0d"/>
    <xsd:import namespace="86f6e97a-688e-463c-8eb0-6b2e1eae7060"/>
    <xsd:import namespace="05343446-a9c8-431b-84ed-b81cf2d31679"/>
    <xsd:element name="properties">
      <xsd:complexType>
        <xsd:sequence>
          <xsd:element name="documentManagement">
            <xsd:complexType>
              <xsd:all>
                <xsd:element ref="ns2:SharedWithUsers" minOccurs="0"/>
                <xsd:element ref="ns1:_ip_UnifiedCompliancePolicyProperties" minOccurs="0"/>
                <xsd:element ref="ns1:_ip_UnifiedCompliancePolicyUIAction" minOccurs="0"/>
                <xsd:element ref="ns3:MediaServiceMetadata" minOccurs="0"/>
                <xsd:element ref="ns3:MediaServiceFastMetadata" minOccurs="0"/>
                <xsd:element ref="ns4:SharedWithDetails"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9" nillable="true" ma:displayName="Unified Compliance Policy Properties" ma:hidden="true" ma:internalName="_ip_UnifiedCompliancePolicyProperties">
      <xsd:simpleType>
        <xsd:restriction base="dms:Note"/>
      </xsd:simpleType>
    </xsd:element>
    <xsd:element name="_ip_UnifiedCompliancePolicyUIAction" ma:index="1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f6e97a-688e-463c-8eb0-6b2e1eae70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343446-a9c8-431b-84ed-b81cf2d31679" elementFormDefault="qualified">
    <xsd:import namespace="http://schemas.microsoft.com/office/2006/documentManagement/types"/>
    <xsd:import namespace="http://schemas.microsoft.com/office/infopath/2007/PartnerControls"/>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f40b7cd-c13b-421a-bb00-423763e05e95}" ma:internalName="TaxCatchAll" ma:showField="CatchAllData" ma:web="05343446-a9c8-431b-84ed-b81cf2d316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05343446-a9c8-431b-84ed-b81cf2d31679" xsi:nil="true"/>
    <lcf76f155ced4ddcb4097134ff3c332f xmlns="86f6e97a-688e-463c-8eb0-6b2e1eae70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32102D-2ACC-4522-9C4D-5CB79E86D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85ad58-1d57-4f8a-aa71-77170459bd0d"/>
    <ds:schemaRef ds:uri="86f6e97a-688e-463c-8eb0-6b2e1eae7060"/>
    <ds:schemaRef ds:uri="05343446-a9c8-431b-84ed-b81cf2d316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38DD6D-C9B2-4A2D-BA1F-6035DC5C0F5F}">
  <ds:schemaRefs>
    <ds:schemaRef ds:uri="http://schemas.microsoft.com/sharepoint/v3/contenttype/forms"/>
  </ds:schemaRefs>
</ds:datastoreItem>
</file>

<file path=customXml/itemProps3.xml><?xml version="1.0" encoding="utf-8"?>
<ds:datastoreItem xmlns:ds="http://schemas.openxmlformats.org/officeDocument/2006/customXml" ds:itemID="{48F809D6-3C53-450B-A611-91730AEDC94A}">
  <ds:schemaRefs>
    <ds:schemaRef ds:uri="http://schemas.openxmlformats.org/officeDocument/2006/bibliography"/>
  </ds:schemaRefs>
</ds:datastoreItem>
</file>

<file path=customXml/itemProps4.xml><?xml version="1.0" encoding="utf-8"?>
<ds:datastoreItem xmlns:ds="http://schemas.openxmlformats.org/officeDocument/2006/customXml" ds:itemID="{49EDE246-B1D6-4A3D-9D64-19787DC9172F}">
  <ds:schemaRefs>
    <ds:schemaRef ds:uri="http://schemas.microsoft.com/office/2006/metadata/properties"/>
    <ds:schemaRef ds:uri="http://schemas.microsoft.com/office/infopath/2007/PartnerControls"/>
    <ds:schemaRef ds:uri="http://schemas.microsoft.com/sharepoint/v3"/>
    <ds:schemaRef ds:uri="05343446-a9c8-431b-84ed-b81cf2d31679"/>
    <ds:schemaRef ds:uri="86f6e97a-688e-463c-8eb0-6b2e1eae7060"/>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78</TotalTime>
  <Pages>4</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3921</CharactersWithSpaces>
  <SharedDoc>false</SharedDoc>
  <HLinks>
    <vt:vector size="48" baseType="variant">
      <vt:variant>
        <vt:i4>6488165</vt:i4>
      </vt:variant>
      <vt:variant>
        <vt:i4>21</vt:i4>
      </vt:variant>
      <vt:variant>
        <vt:i4>0</vt:i4>
      </vt:variant>
      <vt:variant>
        <vt:i4>5</vt:i4>
      </vt:variant>
      <vt:variant>
        <vt:lpwstr>https://boogle.bwc.nhs.uk/charity-guidance</vt:lpwstr>
      </vt:variant>
      <vt:variant>
        <vt:lpwstr/>
      </vt:variant>
      <vt:variant>
        <vt:i4>1179655</vt:i4>
      </vt:variant>
      <vt:variant>
        <vt:i4>18</vt:i4>
      </vt:variant>
      <vt:variant>
        <vt:i4>0</vt:i4>
      </vt:variant>
      <vt:variant>
        <vt:i4>5</vt:i4>
      </vt:variant>
      <vt:variant>
        <vt:lpwstr>https://intranet.bwc.nhs.uk/departments/c/charity-and-fundraising-landing/charity/charity-documents/</vt:lpwstr>
      </vt:variant>
      <vt:variant>
        <vt:lpwstr/>
      </vt:variant>
      <vt:variant>
        <vt:i4>5373982</vt:i4>
      </vt:variant>
      <vt:variant>
        <vt:i4>15</vt:i4>
      </vt:variant>
      <vt:variant>
        <vt:i4>0</vt:i4>
      </vt:variant>
      <vt:variant>
        <vt:i4>5</vt:i4>
      </vt:variant>
      <vt:variant>
        <vt:lpwstr>https://intranet.bwc.nhs.uk/departments/c/charity/apply-for-funding/</vt:lpwstr>
      </vt:variant>
      <vt:variant>
        <vt:lpwstr/>
      </vt:variant>
      <vt:variant>
        <vt:i4>4587603</vt:i4>
      </vt:variant>
      <vt:variant>
        <vt:i4>12</vt:i4>
      </vt:variant>
      <vt:variant>
        <vt:i4>0</vt:i4>
      </vt:variant>
      <vt:variant>
        <vt:i4>5</vt:i4>
      </vt:variant>
      <vt:variant>
        <vt:lpwstr>https://boogle.bwc.nhs.uk/fund-finder</vt:lpwstr>
      </vt:variant>
      <vt:variant>
        <vt:lpwstr/>
      </vt:variant>
      <vt:variant>
        <vt:i4>65650</vt:i4>
      </vt:variant>
      <vt:variant>
        <vt:i4>9</vt:i4>
      </vt:variant>
      <vt:variant>
        <vt:i4>0</vt:i4>
      </vt:variant>
      <vt:variant>
        <vt:i4>5</vt:i4>
      </vt:variant>
      <vt:variant>
        <vt:lpwstr>mailto:bwc.bchcharities@nhs.net</vt:lpwstr>
      </vt:variant>
      <vt:variant>
        <vt:lpwstr/>
      </vt:variant>
      <vt:variant>
        <vt:i4>3735659</vt:i4>
      </vt:variant>
      <vt:variant>
        <vt:i4>6</vt:i4>
      </vt:variant>
      <vt:variant>
        <vt:i4>0</vt:i4>
      </vt:variant>
      <vt:variant>
        <vt:i4>5</vt:i4>
      </vt:variant>
      <vt:variant>
        <vt:lpwstr>https://boogle.bwc.nhs.uk/bwc-charity-research</vt:lpwstr>
      </vt:variant>
      <vt:variant>
        <vt:lpwstr/>
      </vt:variant>
      <vt:variant>
        <vt:i4>6881385</vt:i4>
      </vt:variant>
      <vt:variant>
        <vt:i4>3</vt:i4>
      </vt:variant>
      <vt:variant>
        <vt:i4>0</vt:i4>
      </vt:variant>
      <vt:variant>
        <vt:i4>5</vt:i4>
      </vt:variant>
      <vt:variant>
        <vt:lpwstr>https://boogle.bwc.nhs.uk/application-guidance</vt:lpwstr>
      </vt:variant>
      <vt:variant>
        <vt:lpwstr/>
      </vt:variant>
      <vt:variant>
        <vt:i4>5046347</vt:i4>
      </vt:variant>
      <vt:variant>
        <vt:i4>0</vt:i4>
      </vt:variant>
      <vt:variant>
        <vt:i4>0</vt:i4>
      </vt:variant>
      <vt:variant>
        <vt:i4>5</vt:i4>
      </vt:variant>
      <vt:variant>
        <vt:lpwstr>https://form.jotform.com/252194842917364/prefill/01989eebc83e7cac864c8ccef50027816c70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O'LOUGHLIN, Stephen (BIRMINGHAM WOMEN'S AND CHILDREN'S NHS FOUNDATION TRUST)</dc:creator>
  <cp:keywords/>
  <dc:description/>
  <cp:lastModifiedBy>THORPE, Leanne (BIRMINGHAM WOMEN'S AND CHILDREN'S NHS FOUNDATION TRUST)</cp:lastModifiedBy>
  <cp:revision>93</cp:revision>
  <dcterms:created xsi:type="dcterms:W3CDTF">2025-11-07T16:46:00Z</dcterms:created>
  <dcterms:modified xsi:type="dcterms:W3CDTF">2026-04-15T08:27:00Z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0x010100D19BF908FC4AE6448C9D06831594168C</vt:lpwstr>
  </property>
  <property fmtid="{D5CDD505-2E9C-101B-9397-08002B2CF9AE}" pid="3" name="MediaServiceImageTags">
    <vt:lpwstr/>
  </property>
</Properties>
</file>